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EC" w:rsidRPr="006E5CAF" w:rsidRDefault="00C148AA" w:rsidP="001064DE">
      <w:pPr>
        <w:jc w:val="both"/>
        <w:rPr>
          <w:b/>
          <w:lang w:val="sr-Cyrl-CS"/>
        </w:rPr>
      </w:pPr>
      <w:r w:rsidRPr="006E5CAF">
        <w:t xml:space="preserve">  </w:t>
      </w:r>
      <w:r w:rsidR="002D4F55" w:rsidRPr="006E5CAF">
        <w:rPr>
          <w:b/>
          <w:lang w:val="sr-Cyrl-CS"/>
        </w:rPr>
        <w:t xml:space="preserve">Основна школа </w:t>
      </w:r>
    </w:p>
    <w:p w:rsidR="002D4F55" w:rsidRPr="006E5CAF" w:rsidRDefault="002D4F55" w:rsidP="001064DE">
      <w:pPr>
        <w:jc w:val="both"/>
        <w:rPr>
          <w:b/>
          <w:lang w:val="sr-Latn-CS"/>
        </w:rPr>
      </w:pPr>
      <w:r w:rsidRPr="006E5CAF">
        <w:rPr>
          <w:b/>
          <w:lang w:val="sr-Cyrl-CS"/>
        </w:rPr>
        <w:t>„Душан Радовић“</w:t>
      </w:r>
    </w:p>
    <w:p w:rsidR="00612ED4" w:rsidRPr="006E5CAF" w:rsidRDefault="00C148AA" w:rsidP="001064DE">
      <w:pPr>
        <w:jc w:val="both"/>
        <w:rPr>
          <w:b/>
          <w:lang w:val="sr-Cyrl-CS"/>
        </w:rPr>
      </w:pPr>
      <w:r w:rsidRPr="006E5CAF">
        <w:rPr>
          <w:b/>
        </w:rPr>
        <w:t xml:space="preserve">     </w:t>
      </w:r>
      <w:r w:rsidR="003207CD" w:rsidRPr="006E5CAF">
        <w:rPr>
          <w:b/>
          <w:lang w:val="sr-Cyrl-CS"/>
        </w:rPr>
        <w:t>Број:</w:t>
      </w:r>
      <w:r w:rsidR="00792223" w:rsidRPr="006E5CAF">
        <w:rPr>
          <w:b/>
        </w:rPr>
        <w:t xml:space="preserve"> 7/</w:t>
      </w:r>
      <w:r w:rsidR="00861756">
        <w:rPr>
          <w:b/>
          <w:lang w:val="sr-Cyrl-CS"/>
        </w:rPr>
        <w:t>9</w:t>
      </w:r>
    </w:p>
    <w:p w:rsidR="002C7064" w:rsidRPr="006E5CAF" w:rsidRDefault="002D4F55" w:rsidP="001064DE">
      <w:pPr>
        <w:jc w:val="both"/>
        <w:rPr>
          <w:b/>
          <w:lang w:val="sr-Cyrl-CS"/>
        </w:rPr>
      </w:pPr>
      <w:r w:rsidRPr="006E5CAF">
        <w:rPr>
          <w:b/>
          <w:lang w:val="sr-Cyrl-CS"/>
        </w:rPr>
        <w:t>Нови Сад</w:t>
      </w:r>
      <w:r w:rsidR="002C7064" w:rsidRPr="006E5CAF">
        <w:rPr>
          <w:b/>
          <w:lang w:val="sr-Cyrl-CS"/>
        </w:rPr>
        <w:t>, Ченејска 61</w:t>
      </w:r>
    </w:p>
    <w:p w:rsidR="002D4F55" w:rsidRPr="006E5CAF" w:rsidRDefault="002D4F55" w:rsidP="001064DE">
      <w:pPr>
        <w:jc w:val="both"/>
        <w:rPr>
          <w:b/>
          <w:lang w:val="sr-Cyrl-CS"/>
        </w:rPr>
      </w:pPr>
    </w:p>
    <w:p w:rsidR="002C7064" w:rsidRPr="006E5CAF" w:rsidRDefault="002C7064" w:rsidP="001064DE">
      <w:pPr>
        <w:jc w:val="both"/>
        <w:rPr>
          <w:b/>
          <w:lang w:val="sr-Cyrl-CS"/>
        </w:rPr>
      </w:pPr>
    </w:p>
    <w:p w:rsidR="002C7064" w:rsidRPr="006E5CAF" w:rsidRDefault="002C7064" w:rsidP="001064DE">
      <w:pPr>
        <w:jc w:val="both"/>
        <w:rPr>
          <w:lang w:val="sr-Cyrl-CS"/>
        </w:rPr>
      </w:pPr>
    </w:p>
    <w:p w:rsidR="002C7064" w:rsidRPr="006E5CAF" w:rsidRDefault="002C7064" w:rsidP="001064DE">
      <w:pPr>
        <w:jc w:val="both"/>
        <w:rPr>
          <w:lang w:val="sr-Cyrl-CS"/>
        </w:rPr>
      </w:pPr>
      <w:bookmarkStart w:id="0" w:name="_GoBack"/>
      <w:bookmarkEnd w:id="0"/>
    </w:p>
    <w:p w:rsidR="00B013EC" w:rsidRPr="006E5CAF" w:rsidRDefault="00B013EC" w:rsidP="001064DE">
      <w:pPr>
        <w:jc w:val="both"/>
        <w:rPr>
          <w:lang w:val="sr-Latn-CS"/>
        </w:rPr>
      </w:pPr>
    </w:p>
    <w:p w:rsidR="006E5CAF" w:rsidRDefault="006E5CAF" w:rsidP="001064DE">
      <w:pPr>
        <w:jc w:val="center"/>
        <w:rPr>
          <w:b/>
        </w:rPr>
      </w:pPr>
    </w:p>
    <w:p w:rsidR="006E5CAF" w:rsidRDefault="006E5CAF" w:rsidP="001064DE">
      <w:pPr>
        <w:jc w:val="center"/>
        <w:rPr>
          <w:b/>
        </w:rPr>
      </w:pPr>
    </w:p>
    <w:p w:rsidR="006E5CAF" w:rsidRDefault="006E5CAF" w:rsidP="001064DE">
      <w:pPr>
        <w:jc w:val="center"/>
        <w:rPr>
          <w:b/>
        </w:rPr>
      </w:pPr>
    </w:p>
    <w:p w:rsidR="006E5CAF" w:rsidRDefault="006E5CAF" w:rsidP="001064DE">
      <w:pPr>
        <w:jc w:val="center"/>
        <w:rPr>
          <w:b/>
        </w:rPr>
      </w:pPr>
    </w:p>
    <w:p w:rsidR="006E5CAF" w:rsidRDefault="006E5CAF" w:rsidP="001064DE">
      <w:pPr>
        <w:jc w:val="center"/>
        <w:rPr>
          <w:b/>
        </w:rPr>
      </w:pPr>
    </w:p>
    <w:p w:rsidR="006E5CAF" w:rsidRDefault="006E5CAF" w:rsidP="001064DE">
      <w:pPr>
        <w:jc w:val="center"/>
        <w:rPr>
          <w:b/>
        </w:rPr>
      </w:pPr>
    </w:p>
    <w:p w:rsidR="006E5CAF" w:rsidRDefault="006E5CAF" w:rsidP="001064DE">
      <w:pPr>
        <w:jc w:val="center"/>
        <w:rPr>
          <w:b/>
        </w:rPr>
      </w:pPr>
    </w:p>
    <w:p w:rsidR="006E5CAF" w:rsidRDefault="006E5CAF" w:rsidP="001064DE">
      <w:pPr>
        <w:jc w:val="center"/>
        <w:rPr>
          <w:b/>
        </w:rPr>
      </w:pPr>
    </w:p>
    <w:p w:rsidR="006E5CAF" w:rsidRDefault="006E5CAF" w:rsidP="001064DE">
      <w:pPr>
        <w:jc w:val="center"/>
        <w:rPr>
          <w:b/>
        </w:rPr>
      </w:pPr>
    </w:p>
    <w:p w:rsidR="006E5CAF" w:rsidRDefault="006E5CAF" w:rsidP="001064DE">
      <w:pPr>
        <w:jc w:val="center"/>
        <w:rPr>
          <w:b/>
        </w:rPr>
      </w:pPr>
    </w:p>
    <w:p w:rsidR="00B013EC" w:rsidRPr="006E5CAF" w:rsidRDefault="00B013EC" w:rsidP="001064DE">
      <w:pPr>
        <w:jc w:val="center"/>
        <w:rPr>
          <w:b/>
          <w:lang w:val="sr-Latn-CS"/>
        </w:rPr>
      </w:pPr>
      <w:r w:rsidRPr="006E5CAF">
        <w:rPr>
          <w:b/>
          <w:lang w:val="sr-Cyrl-CS"/>
        </w:rPr>
        <w:t>КОНКУРСНА ДОКУМЕНТАЦИЈА</w:t>
      </w:r>
    </w:p>
    <w:p w:rsidR="00B013EC" w:rsidRPr="006E5CAF" w:rsidRDefault="00B013EC" w:rsidP="001064DE">
      <w:pPr>
        <w:jc w:val="center"/>
        <w:rPr>
          <w:b/>
          <w:lang w:val="sr-Latn-CS"/>
        </w:rPr>
      </w:pPr>
    </w:p>
    <w:p w:rsidR="00A549A3" w:rsidRPr="006E5CAF" w:rsidRDefault="00A549A3" w:rsidP="001064DE">
      <w:pPr>
        <w:jc w:val="center"/>
        <w:rPr>
          <w:b/>
          <w:lang w:val="sr-Cyrl-CS"/>
        </w:rPr>
      </w:pPr>
      <w:r w:rsidRPr="006E5CAF">
        <w:rPr>
          <w:b/>
          <w:lang w:val="ru-RU"/>
        </w:rPr>
        <w:t>У</w:t>
      </w:r>
      <w:r w:rsidR="00792223" w:rsidRPr="006E5CAF">
        <w:rPr>
          <w:b/>
          <w:lang w:val="ru-RU"/>
        </w:rPr>
        <w:t xml:space="preserve"> </w:t>
      </w:r>
      <w:r w:rsidRPr="006E5CAF">
        <w:rPr>
          <w:b/>
          <w:lang w:val="ru-RU"/>
        </w:rPr>
        <w:t>ПОСТ</w:t>
      </w:r>
      <w:r w:rsidRPr="006E5CAF">
        <w:rPr>
          <w:b/>
          <w:lang w:val="sr-Cyrl-CS"/>
        </w:rPr>
        <w:t>УПКУ ЈАВНЕ НАБАВКЕ</w:t>
      </w:r>
    </w:p>
    <w:p w:rsidR="00B7006B" w:rsidRPr="006E5CAF" w:rsidRDefault="00A549A3" w:rsidP="001064DE">
      <w:pPr>
        <w:jc w:val="center"/>
        <w:rPr>
          <w:b/>
          <w:lang w:val="sr-Cyrl-CS"/>
        </w:rPr>
      </w:pPr>
      <w:r w:rsidRPr="006E5CAF">
        <w:rPr>
          <w:b/>
          <w:lang w:val="sr-Cyrl-CS"/>
        </w:rPr>
        <w:t>МАЛЕ ВРЕДНОСТИ</w:t>
      </w:r>
      <w:r w:rsidR="00792223" w:rsidRPr="006E5CAF">
        <w:rPr>
          <w:b/>
          <w:lang w:val="sr-Cyrl-CS"/>
        </w:rPr>
        <w:t xml:space="preserve"> ОБЛИКОВАНЕ</w:t>
      </w:r>
    </w:p>
    <w:p w:rsidR="00792223" w:rsidRPr="006E5CAF" w:rsidRDefault="00792223" w:rsidP="001064DE">
      <w:pPr>
        <w:jc w:val="center"/>
        <w:rPr>
          <w:b/>
          <w:lang w:val="sr-Cyrl-CS"/>
        </w:rPr>
      </w:pPr>
      <w:r w:rsidRPr="006E5CAF">
        <w:rPr>
          <w:b/>
          <w:lang w:val="sr-Cyrl-CS"/>
        </w:rPr>
        <w:t>У 2. ПАРТИЈЕ</w:t>
      </w:r>
    </w:p>
    <w:p w:rsidR="00B013EC" w:rsidRPr="006E5CAF" w:rsidRDefault="00B013EC" w:rsidP="001064DE">
      <w:pPr>
        <w:jc w:val="center"/>
        <w:rPr>
          <w:b/>
          <w:lang w:val="sr-Cyrl-CS"/>
        </w:rPr>
      </w:pPr>
    </w:p>
    <w:p w:rsidR="00B013EC" w:rsidRPr="006E5CAF" w:rsidRDefault="00B013EC" w:rsidP="001064DE">
      <w:pPr>
        <w:jc w:val="center"/>
        <w:rPr>
          <w:b/>
          <w:lang w:val="sr-Cyrl-CS"/>
        </w:rPr>
      </w:pPr>
    </w:p>
    <w:p w:rsidR="00B013EC" w:rsidRPr="006E5CAF" w:rsidRDefault="00B013EC" w:rsidP="001064DE">
      <w:pPr>
        <w:jc w:val="center"/>
        <w:rPr>
          <w:b/>
          <w:lang w:val="sr-Cyrl-CS"/>
        </w:rPr>
      </w:pPr>
    </w:p>
    <w:p w:rsidR="00B013EC" w:rsidRPr="006E5CAF" w:rsidRDefault="00B013EC" w:rsidP="001064DE">
      <w:pPr>
        <w:jc w:val="center"/>
        <w:rPr>
          <w:b/>
          <w:lang w:val="sr-Cyrl-CS"/>
        </w:rPr>
      </w:pPr>
    </w:p>
    <w:p w:rsidR="002C7064" w:rsidRDefault="00474182" w:rsidP="001064DE">
      <w:pPr>
        <w:ind w:left="480"/>
        <w:jc w:val="center"/>
        <w:rPr>
          <w:b/>
        </w:rPr>
      </w:pPr>
      <w:r w:rsidRPr="006E5CAF">
        <w:rPr>
          <w:b/>
          <w:lang w:val="sr-Cyrl-CS"/>
        </w:rPr>
        <w:t xml:space="preserve">Набавка </w:t>
      </w:r>
      <w:r w:rsidR="002A60EA" w:rsidRPr="006E5CAF">
        <w:rPr>
          <w:b/>
          <w:lang w:val="sr-Cyrl-CS"/>
        </w:rPr>
        <w:t xml:space="preserve">добара – материјала за </w:t>
      </w:r>
      <w:r w:rsidR="00E749BA" w:rsidRPr="006E5CAF">
        <w:rPr>
          <w:b/>
          <w:lang w:val="sr-Cyrl-CS"/>
        </w:rPr>
        <w:t>образовање</w:t>
      </w:r>
      <w:r w:rsidR="00EC5658">
        <w:rPr>
          <w:b/>
        </w:rPr>
        <w:t xml:space="preserve"> и</w:t>
      </w:r>
    </w:p>
    <w:p w:rsidR="00EC5658" w:rsidRPr="00EC5658" w:rsidRDefault="00EC5658" w:rsidP="001064DE">
      <w:pPr>
        <w:ind w:left="480"/>
        <w:jc w:val="center"/>
        <w:rPr>
          <w:b/>
        </w:rPr>
      </w:pPr>
      <w:r>
        <w:rPr>
          <w:b/>
        </w:rPr>
        <w:t>канцеларијског материјала</w:t>
      </w:r>
    </w:p>
    <w:p w:rsidR="00C722DD" w:rsidRPr="006E5CAF" w:rsidRDefault="00C722DD" w:rsidP="001064DE">
      <w:pPr>
        <w:jc w:val="center"/>
        <w:rPr>
          <w:b/>
          <w:lang w:val="sr-Cyrl-CS"/>
        </w:rPr>
      </w:pPr>
    </w:p>
    <w:p w:rsidR="00B013EC" w:rsidRPr="006E5CAF" w:rsidRDefault="00956A2D" w:rsidP="001064DE">
      <w:pPr>
        <w:jc w:val="center"/>
        <w:rPr>
          <w:b/>
          <w:lang w:val="sr-Cyrl-CS"/>
        </w:rPr>
      </w:pPr>
      <w:r w:rsidRPr="006E5CAF">
        <w:rPr>
          <w:b/>
          <w:lang w:val="sr-Cyrl-CS"/>
        </w:rPr>
        <w:t>БРОЈ</w:t>
      </w:r>
      <w:r w:rsidR="00B013EC" w:rsidRPr="006E5CAF">
        <w:rPr>
          <w:b/>
          <w:lang w:val="sr-Cyrl-CS"/>
        </w:rPr>
        <w:t xml:space="preserve"> ЈАВНЕ НАБАВКЕ</w:t>
      </w:r>
    </w:p>
    <w:p w:rsidR="002A60EA" w:rsidRPr="006E5CAF" w:rsidRDefault="00792223" w:rsidP="001064DE">
      <w:pPr>
        <w:jc w:val="center"/>
        <w:rPr>
          <w:b/>
          <w:lang w:val="sr-Cyrl-CS"/>
        </w:rPr>
      </w:pPr>
      <w:r w:rsidRPr="006E5CAF">
        <w:rPr>
          <w:b/>
        </w:rPr>
        <w:t>7/</w:t>
      </w:r>
      <w:r w:rsidR="00861756">
        <w:rPr>
          <w:b/>
          <w:lang w:val="sr-Cyrl-CS"/>
        </w:rPr>
        <w:t>9</w:t>
      </w:r>
    </w:p>
    <w:p w:rsidR="002A60EA" w:rsidRPr="006E5CAF" w:rsidRDefault="002A60EA" w:rsidP="001064DE">
      <w:pPr>
        <w:jc w:val="center"/>
        <w:rPr>
          <w:b/>
          <w:lang w:val="ru-RU"/>
        </w:rPr>
      </w:pPr>
    </w:p>
    <w:p w:rsidR="00B013EC" w:rsidRPr="006E5CAF" w:rsidRDefault="00B013EC" w:rsidP="001064DE">
      <w:pPr>
        <w:jc w:val="center"/>
        <w:rPr>
          <w:lang w:val="sr-Cyrl-CS"/>
        </w:rPr>
      </w:pPr>
    </w:p>
    <w:p w:rsidR="00B013EC" w:rsidRPr="006E5CAF" w:rsidRDefault="00B013EC" w:rsidP="001064DE">
      <w:pPr>
        <w:jc w:val="center"/>
        <w:rPr>
          <w:lang w:val="sr-Cyrl-CS"/>
        </w:rPr>
      </w:pPr>
    </w:p>
    <w:p w:rsidR="00B013EC" w:rsidRPr="006E5CAF" w:rsidRDefault="00B013EC" w:rsidP="001064DE">
      <w:pPr>
        <w:jc w:val="center"/>
        <w:rPr>
          <w:lang w:val="sr-Cyrl-CS"/>
        </w:rPr>
      </w:pPr>
    </w:p>
    <w:p w:rsidR="00B013EC" w:rsidRPr="006E5CAF" w:rsidRDefault="00B013EC" w:rsidP="001064DE">
      <w:pPr>
        <w:jc w:val="center"/>
        <w:rPr>
          <w:lang w:val="sr-Cyrl-CS"/>
        </w:rPr>
      </w:pPr>
    </w:p>
    <w:p w:rsidR="00B013EC" w:rsidRPr="006E5CAF" w:rsidRDefault="00B013EC" w:rsidP="001064DE">
      <w:pPr>
        <w:jc w:val="center"/>
        <w:rPr>
          <w:lang w:val="sr-Cyrl-CS"/>
        </w:rPr>
      </w:pPr>
    </w:p>
    <w:p w:rsidR="00B013EC" w:rsidRPr="006E5CAF" w:rsidRDefault="00B013EC" w:rsidP="001064DE">
      <w:pPr>
        <w:jc w:val="center"/>
        <w:rPr>
          <w:lang w:val="sr-Cyrl-CS"/>
        </w:rPr>
      </w:pPr>
    </w:p>
    <w:p w:rsidR="00B013EC" w:rsidRPr="006E5CAF" w:rsidRDefault="00E950C1" w:rsidP="001064DE">
      <w:pPr>
        <w:jc w:val="center"/>
        <w:rPr>
          <w:lang w:val="sr-Cyrl-CS"/>
        </w:rPr>
      </w:pPr>
      <w:r w:rsidRPr="006E5CAF">
        <w:rPr>
          <w:lang w:val="sr-Cyrl-CS"/>
        </w:rPr>
        <w:t>Укупно 3</w:t>
      </w:r>
      <w:r w:rsidR="009C28B8" w:rsidRPr="006E5CAF">
        <w:rPr>
          <w:lang w:val="sr-Cyrl-CS"/>
        </w:rPr>
        <w:t>8</w:t>
      </w:r>
      <w:r w:rsidR="00032D71" w:rsidRPr="006E5CAF">
        <w:rPr>
          <w:lang w:val="sr-Cyrl-CS"/>
        </w:rPr>
        <w:t xml:space="preserve"> </w:t>
      </w:r>
      <w:r w:rsidR="002A60EA" w:rsidRPr="006E5CAF">
        <w:rPr>
          <w:lang w:val="sr-Cyrl-CS"/>
        </w:rPr>
        <w:t>стран</w:t>
      </w:r>
      <w:r w:rsidR="009C28B8" w:rsidRPr="006E5CAF">
        <w:rPr>
          <w:lang w:val="sr-Cyrl-CS"/>
        </w:rPr>
        <w:t>а</w:t>
      </w:r>
    </w:p>
    <w:p w:rsidR="00B013EC" w:rsidRPr="006E5CAF" w:rsidRDefault="00B013EC" w:rsidP="001064DE">
      <w:pPr>
        <w:jc w:val="center"/>
        <w:rPr>
          <w:lang w:val="sr-Cyrl-CS"/>
        </w:rPr>
      </w:pPr>
    </w:p>
    <w:p w:rsidR="00B013EC" w:rsidRPr="006E5CAF" w:rsidRDefault="00B013EC" w:rsidP="001064DE">
      <w:pPr>
        <w:jc w:val="center"/>
        <w:rPr>
          <w:lang w:val="sr-Cyrl-CS"/>
        </w:rPr>
      </w:pPr>
    </w:p>
    <w:p w:rsidR="00B013EC" w:rsidRPr="006E5CAF" w:rsidRDefault="00B013EC" w:rsidP="001064DE">
      <w:pPr>
        <w:jc w:val="both"/>
        <w:rPr>
          <w:lang w:val="sr-Cyrl-CS"/>
        </w:rPr>
      </w:pPr>
    </w:p>
    <w:p w:rsidR="00B013EC" w:rsidRPr="006E5CAF" w:rsidRDefault="00B013EC" w:rsidP="001064DE">
      <w:pPr>
        <w:jc w:val="both"/>
        <w:rPr>
          <w:lang w:val="sr-Cyrl-CS"/>
        </w:rPr>
      </w:pPr>
    </w:p>
    <w:p w:rsidR="00B013EC" w:rsidRPr="006E5CAF" w:rsidRDefault="00B013EC" w:rsidP="001064DE">
      <w:pPr>
        <w:jc w:val="both"/>
        <w:rPr>
          <w:b/>
          <w:lang w:val="sr-Cyrl-CS"/>
        </w:rPr>
      </w:pPr>
    </w:p>
    <w:p w:rsidR="00B013EC" w:rsidRPr="006E5CAF" w:rsidRDefault="00B013EC" w:rsidP="001064DE">
      <w:pPr>
        <w:jc w:val="both"/>
        <w:rPr>
          <w:b/>
          <w:lang w:val="sr-Cyrl-CS"/>
        </w:rPr>
      </w:pPr>
    </w:p>
    <w:p w:rsidR="00B013EC" w:rsidRPr="006E5CAF" w:rsidRDefault="00FB7889" w:rsidP="001064DE">
      <w:pPr>
        <w:jc w:val="center"/>
        <w:rPr>
          <w:lang w:val="sr-Cyrl-CS"/>
        </w:rPr>
      </w:pPr>
      <w:r w:rsidRPr="006E5CAF">
        <w:rPr>
          <w:lang w:val="sr-Cyrl-CS"/>
        </w:rPr>
        <w:t>Н</w:t>
      </w:r>
      <w:r w:rsidR="00A549A3" w:rsidRPr="006E5CAF">
        <w:rPr>
          <w:lang w:val="sr-Cyrl-CS"/>
        </w:rPr>
        <w:t>ови Сад,</w:t>
      </w:r>
      <w:r w:rsidR="00861756">
        <w:rPr>
          <w:lang w:val="sr-Cyrl-CS"/>
        </w:rPr>
        <w:t>март</w:t>
      </w:r>
      <w:r w:rsidR="004043BC" w:rsidRPr="006E5CAF">
        <w:rPr>
          <w:lang w:val="sr-Cyrl-CS"/>
        </w:rPr>
        <w:t>.201</w:t>
      </w:r>
      <w:r w:rsidR="006E5CAF">
        <w:t>6</w:t>
      </w:r>
      <w:r w:rsidR="004043BC" w:rsidRPr="006E5CAF">
        <w:rPr>
          <w:lang w:val="sr-Cyrl-CS"/>
        </w:rPr>
        <w:t>.</w:t>
      </w:r>
      <w:r w:rsidR="00B013EC" w:rsidRPr="006E5CAF">
        <w:rPr>
          <w:lang w:val="sr-Cyrl-CS"/>
        </w:rPr>
        <w:t xml:space="preserve"> године</w:t>
      </w:r>
    </w:p>
    <w:p w:rsidR="00B013EC" w:rsidRPr="006E5CAF" w:rsidRDefault="00B013EC" w:rsidP="001064DE">
      <w:pPr>
        <w:jc w:val="center"/>
        <w:rPr>
          <w:b/>
          <w:lang w:val="sr-Cyrl-CS"/>
        </w:rPr>
      </w:pPr>
    </w:p>
    <w:p w:rsidR="00B013EC" w:rsidRPr="006E5CAF" w:rsidRDefault="00B013EC" w:rsidP="001064DE">
      <w:pPr>
        <w:jc w:val="both"/>
        <w:rPr>
          <w:b/>
          <w:lang w:val="sr-Cyrl-CS"/>
        </w:rPr>
      </w:pPr>
    </w:p>
    <w:p w:rsidR="00B013EC" w:rsidRPr="006E5CAF" w:rsidRDefault="00B013EC" w:rsidP="001064DE">
      <w:pPr>
        <w:jc w:val="both"/>
        <w:rPr>
          <w:b/>
          <w:lang w:val="sr-Cyrl-CS"/>
        </w:rPr>
      </w:pPr>
    </w:p>
    <w:p w:rsidR="00B013EC" w:rsidRPr="006E5CAF" w:rsidRDefault="00B013EC" w:rsidP="001064DE">
      <w:pPr>
        <w:jc w:val="both"/>
        <w:rPr>
          <w:b/>
          <w:lang w:val="sr-Cyrl-CS"/>
        </w:rPr>
      </w:pPr>
    </w:p>
    <w:p w:rsidR="00B013EC" w:rsidRPr="006E5CAF" w:rsidRDefault="00B013EC" w:rsidP="001064DE">
      <w:pPr>
        <w:jc w:val="both"/>
        <w:rPr>
          <w:b/>
          <w:lang w:val="sr-Cyrl-CS"/>
        </w:rPr>
      </w:pPr>
    </w:p>
    <w:p w:rsidR="001064DE" w:rsidRPr="006E5CAF" w:rsidRDefault="001064DE" w:rsidP="001064DE">
      <w:pPr>
        <w:jc w:val="both"/>
        <w:rPr>
          <w:b/>
          <w:lang w:val="sr-Cyrl-CS"/>
        </w:rPr>
      </w:pPr>
    </w:p>
    <w:p w:rsidR="001064DE" w:rsidRPr="006E5CAF" w:rsidRDefault="001064DE" w:rsidP="001064DE">
      <w:pPr>
        <w:jc w:val="both"/>
        <w:rPr>
          <w:b/>
          <w:lang w:val="sr-Cyrl-CS"/>
        </w:rPr>
      </w:pPr>
    </w:p>
    <w:p w:rsidR="001064DE" w:rsidRPr="006E5CAF" w:rsidRDefault="001064DE" w:rsidP="001064DE">
      <w:pPr>
        <w:jc w:val="both"/>
        <w:rPr>
          <w:b/>
          <w:lang w:val="sr-Cyrl-CS"/>
        </w:rPr>
      </w:pPr>
    </w:p>
    <w:p w:rsidR="001064DE" w:rsidRPr="006E5CAF" w:rsidRDefault="001064DE" w:rsidP="001064DE">
      <w:pPr>
        <w:jc w:val="both"/>
        <w:rPr>
          <w:b/>
          <w:lang w:val="sr-Cyrl-CS"/>
        </w:rPr>
      </w:pPr>
    </w:p>
    <w:p w:rsidR="001064DE" w:rsidRPr="006E5CAF" w:rsidRDefault="001064DE" w:rsidP="001064DE">
      <w:pPr>
        <w:jc w:val="both"/>
        <w:rPr>
          <w:b/>
          <w:lang w:val="sr-Cyrl-CS"/>
        </w:rPr>
      </w:pPr>
    </w:p>
    <w:p w:rsidR="001064DE" w:rsidRPr="006E5CAF" w:rsidRDefault="001064DE" w:rsidP="001064DE">
      <w:pPr>
        <w:jc w:val="both"/>
        <w:rPr>
          <w:b/>
          <w:lang w:val="sr-Cyrl-CS"/>
        </w:rPr>
      </w:pPr>
    </w:p>
    <w:p w:rsidR="00A61181" w:rsidRPr="006E5CAF" w:rsidRDefault="00A61181" w:rsidP="001064DE">
      <w:pPr>
        <w:spacing w:line="276" w:lineRule="auto"/>
        <w:jc w:val="both"/>
      </w:pPr>
    </w:p>
    <w:p w:rsidR="002A60EA" w:rsidRPr="006E5CAF" w:rsidRDefault="002A60EA" w:rsidP="00C148AA">
      <w:pPr>
        <w:spacing w:line="276" w:lineRule="auto"/>
        <w:ind w:firstLine="720"/>
        <w:jc w:val="both"/>
        <w:rPr>
          <w:lang w:val="ru-RU"/>
        </w:rPr>
      </w:pPr>
      <w:r w:rsidRPr="006E5CAF">
        <w:rPr>
          <w:lang w:val="ru-RU"/>
        </w:rPr>
        <w:t xml:space="preserve">На основу чл. 39.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w:t>
      </w:r>
      <w:r w:rsidR="00C148AA" w:rsidRPr="006E5CAF">
        <w:t>7/</w:t>
      </w:r>
      <w:r w:rsidR="00861756">
        <w:rPr>
          <w:lang w:val="sr-Cyrl-CS"/>
        </w:rPr>
        <w:t>9</w:t>
      </w:r>
      <w:r w:rsidRPr="006E5CAF">
        <w:rPr>
          <w:lang w:val="ru-RU"/>
        </w:rPr>
        <w:t xml:space="preserve"> и Решења о образовању комисије бр. </w:t>
      </w:r>
      <w:r w:rsidR="00C148AA" w:rsidRPr="006E5CAF">
        <w:t>7/</w:t>
      </w:r>
      <w:r w:rsidR="00861756">
        <w:t>9-1</w:t>
      </w:r>
      <w:r w:rsidRPr="006E5CAF">
        <w:rPr>
          <w:lang w:val="ru-RU"/>
        </w:rPr>
        <w:t xml:space="preserve"> за јавну набавку </w:t>
      </w:r>
      <w:r w:rsidR="00C148AA" w:rsidRPr="006E5CAF">
        <w:t>7/</w:t>
      </w:r>
      <w:r w:rsidR="00861756">
        <w:rPr>
          <w:lang w:val="sr-Cyrl-CS"/>
        </w:rPr>
        <w:t>9</w:t>
      </w:r>
      <w:r w:rsidRPr="006E5CAF">
        <w:rPr>
          <w:lang w:val="ru-RU"/>
        </w:rPr>
        <w:t>, припремљена је:</w:t>
      </w:r>
    </w:p>
    <w:p w:rsidR="002A60EA" w:rsidRPr="006E5CAF" w:rsidRDefault="002A60EA" w:rsidP="001064DE">
      <w:pPr>
        <w:jc w:val="both"/>
        <w:rPr>
          <w:lang w:val="ru-RU"/>
        </w:rPr>
      </w:pPr>
    </w:p>
    <w:p w:rsidR="00A61181" w:rsidRPr="006E5CAF" w:rsidRDefault="00A61181" w:rsidP="001064DE">
      <w:pPr>
        <w:tabs>
          <w:tab w:val="left" w:pos="6020"/>
        </w:tabs>
        <w:jc w:val="both"/>
        <w:rPr>
          <w:lang w:val="sr-Cyrl-CS"/>
        </w:rPr>
      </w:pPr>
    </w:p>
    <w:p w:rsidR="002C7064" w:rsidRPr="006E5CAF" w:rsidRDefault="002C7064" w:rsidP="001064DE">
      <w:pPr>
        <w:tabs>
          <w:tab w:val="left" w:pos="6020"/>
        </w:tabs>
        <w:jc w:val="center"/>
        <w:rPr>
          <w:lang w:val="sr-Cyrl-CS"/>
        </w:rPr>
      </w:pPr>
    </w:p>
    <w:p w:rsidR="00E64859" w:rsidRPr="006E5CAF" w:rsidRDefault="002A60EA" w:rsidP="001064DE">
      <w:pPr>
        <w:tabs>
          <w:tab w:val="left" w:pos="5900"/>
        </w:tabs>
        <w:jc w:val="center"/>
        <w:rPr>
          <w:b/>
          <w:lang w:val="sr-Cyrl-CS"/>
        </w:rPr>
      </w:pPr>
      <w:r w:rsidRPr="006E5CAF">
        <w:rPr>
          <w:b/>
          <w:lang w:val="sr-Cyrl-CS"/>
        </w:rPr>
        <w:t>КОНКУРСНА ДОКУМЕНТАЦИЈА</w:t>
      </w:r>
    </w:p>
    <w:p w:rsidR="002A60EA" w:rsidRPr="006E5CAF" w:rsidRDefault="002A60EA" w:rsidP="001064DE">
      <w:pPr>
        <w:tabs>
          <w:tab w:val="left" w:pos="5900"/>
        </w:tabs>
        <w:jc w:val="center"/>
        <w:rPr>
          <w:b/>
          <w:lang w:val="sr-Cyrl-CS"/>
        </w:rPr>
      </w:pPr>
      <w:r w:rsidRPr="006E5CAF">
        <w:rPr>
          <w:b/>
          <w:lang w:val="sr-Cyrl-CS"/>
        </w:rPr>
        <w:t>За јавну набавку мале вредности</w:t>
      </w:r>
      <w:r w:rsidR="00792223" w:rsidRPr="006E5CAF">
        <w:rPr>
          <w:b/>
          <w:lang w:val="sr-Cyrl-CS"/>
        </w:rPr>
        <w:t xml:space="preserve"> обликовану</w:t>
      </w:r>
    </w:p>
    <w:p w:rsidR="00792223" w:rsidRPr="006E5CAF" w:rsidRDefault="00792223" w:rsidP="001064DE">
      <w:pPr>
        <w:tabs>
          <w:tab w:val="left" w:pos="5900"/>
        </w:tabs>
        <w:jc w:val="center"/>
        <w:rPr>
          <w:b/>
          <w:lang w:val="sr-Cyrl-CS"/>
        </w:rPr>
      </w:pPr>
      <w:r w:rsidRPr="006E5CAF">
        <w:rPr>
          <w:b/>
          <w:lang w:val="sr-Cyrl-CS"/>
        </w:rPr>
        <w:t>У 2. партије</w:t>
      </w:r>
    </w:p>
    <w:p w:rsidR="002A60EA" w:rsidRPr="006E5CAF" w:rsidRDefault="002A60EA" w:rsidP="001064DE">
      <w:pPr>
        <w:tabs>
          <w:tab w:val="left" w:pos="5900"/>
        </w:tabs>
        <w:jc w:val="center"/>
        <w:rPr>
          <w:b/>
          <w:lang w:val="sr-Cyrl-CS"/>
        </w:rPr>
      </w:pPr>
    </w:p>
    <w:p w:rsidR="002A60EA" w:rsidRDefault="002A60EA" w:rsidP="001064DE">
      <w:pPr>
        <w:tabs>
          <w:tab w:val="left" w:pos="5900"/>
        </w:tabs>
        <w:jc w:val="center"/>
        <w:rPr>
          <w:b/>
          <w:lang w:val="sr-Cyrl-CS"/>
        </w:rPr>
      </w:pPr>
      <w:r w:rsidRPr="006E5CAF">
        <w:rPr>
          <w:b/>
          <w:lang w:val="sr-Cyrl-CS"/>
        </w:rPr>
        <w:t xml:space="preserve">Набавка добара – материјала за </w:t>
      </w:r>
      <w:r w:rsidR="005E234F" w:rsidRPr="006E5CAF">
        <w:rPr>
          <w:b/>
          <w:lang w:val="sr-Cyrl-CS"/>
        </w:rPr>
        <w:t>образовање</w:t>
      </w:r>
      <w:r w:rsidR="00EC5658">
        <w:rPr>
          <w:b/>
          <w:lang w:val="sr-Cyrl-CS"/>
        </w:rPr>
        <w:t xml:space="preserve"> и канцеларијског</w:t>
      </w:r>
    </w:p>
    <w:p w:rsidR="00EC5658" w:rsidRPr="006E5CAF" w:rsidRDefault="00EC5658" w:rsidP="001064DE">
      <w:pPr>
        <w:tabs>
          <w:tab w:val="left" w:pos="5900"/>
        </w:tabs>
        <w:jc w:val="center"/>
        <w:rPr>
          <w:b/>
          <w:lang w:val="sr-Cyrl-CS"/>
        </w:rPr>
      </w:pPr>
      <w:r>
        <w:rPr>
          <w:b/>
          <w:lang w:val="sr-Cyrl-CS"/>
        </w:rPr>
        <w:t>материјала</w:t>
      </w:r>
    </w:p>
    <w:p w:rsidR="002A60EA" w:rsidRPr="006E5CAF" w:rsidRDefault="002A60EA" w:rsidP="001064DE">
      <w:pPr>
        <w:tabs>
          <w:tab w:val="left" w:pos="5900"/>
        </w:tabs>
        <w:jc w:val="center"/>
        <w:rPr>
          <w:b/>
          <w:lang w:val="sr-Cyrl-CS"/>
        </w:rPr>
      </w:pPr>
      <w:r w:rsidRPr="006E5CAF">
        <w:rPr>
          <w:b/>
          <w:lang w:val="sr-Cyrl-CS"/>
        </w:rPr>
        <w:t xml:space="preserve">Број </w:t>
      </w:r>
      <w:r w:rsidR="00C148AA" w:rsidRPr="006E5CAF">
        <w:rPr>
          <w:b/>
        </w:rPr>
        <w:t>7/</w:t>
      </w:r>
      <w:r w:rsidR="00861756">
        <w:rPr>
          <w:b/>
          <w:lang w:val="sr-Cyrl-CS"/>
        </w:rPr>
        <w:t>9</w:t>
      </w:r>
    </w:p>
    <w:p w:rsidR="002A60EA" w:rsidRPr="006E5CAF" w:rsidRDefault="002A60EA" w:rsidP="001064DE">
      <w:pPr>
        <w:tabs>
          <w:tab w:val="left" w:pos="5900"/>
        </w:tabs>
        <w:jc w:val="both"/>
        <w:rPr>
          <w:b/>
          <w:lang w:val="sr-Cyrl-CS"/>
        </w:rPr>
      </w:pPr>
    </w:p>
    <w:p w:rsidR="002A60EA" w:rsidRPr="006E5CAF" w:rsidRDefault="002A60EA" w:rsidP="001064DE">
      <w:pPr>
        <w:jc w:val="both"/>
      </w:pPr>
      <w:r w:rsidRPr="006E5CAF">
        <w:t>Конкурсна документација садржи:</w:t>
      </w:r>
    </w:p>
    <w:p w:rsidR="002A60EA" w:rsidRPr="006E5CAF" w:rsidRDefault="002A60EA" w:rsidP="001064DE">
      <w:pPr>
        <w:jc w:val="both"/>
      </w:pPr>
    </w:p>
    <w:p w:rsidR="002A60EA" w:rsidRPr="006E5CAF" w:rsidRDefault="002A60EA" w:rsidP="001064DE">
      <w:pPr>
        <w:jc w:val="both"/>
        <w:rPr>
          <w:b/>
        </w:rPr>
      </w:pPr>
    </w:p>
    <w:tbl>
      <w:tblPr>
        <w:tblStyle w:val="ad"/>
        <w:tblW w:w="0" w:type="auto"/>
        <w:tblLook w:val="04A0" w:firstRow="1" w:lastRow="0" w:firstColumn="1" w:lastColumn="0" w:noHBand="0" w:noVBand="1"/>
      </w:tblPr>
      <w:tblGrid>
        <w:gridCol w:w="2551"/>
        <w:gridCol w:w="5174"/>
        <w:gridCol w:w="1518"/>
      </w:tblGrid>
      <w:tr w:rsidR="00810482" w:rsidRPr="006E5CAF" w:rsidTr="00810482">
        <w:tc>
          <w:tcPr>
            <w:tcW w:w="2551" w:type="dxa"/>
          </w:tcPr>
          <w:p w:rsidR="00810482" w:rsidRPr="006E5CAF" w:rsidRDefault="00810482" w:rsidP="00E17DA4">
            <w:pPr>
              <w:jc w:val="both"/>
              <w:rPr>
                <w:b/>
                <w:i/>
              </w:rPr>
            </w:pPr>
            <w:r w:rsidRPr="006E5CAF">
              <w:rPr>
                <w:b/>
                <w:i/>
              </w:rPr>
              <w:t>Поглавље/Образац</w:t>
            </w:r>
          </w:p>
        </w:tc>
        <w:tc>
          <w:tcPr>
            <w:tcW w:w="5174" w:type="dxa"/>
          </w:tcPr>
          <w:p w:rsidR="00810482" w:rsidRPr="006E5CAF" w:rsidRDefault="00810482" w:rsidP="00E17DA4">
            <w:pPr>
              <w:jc w:val="both"/>
              <w:rPr>
                <w:b/>
                <w:i/>
              </w:rPr>
            </w:pPr>
            <w:r w:rsidRPr="006E5CAF">
              <w:rPr>
                <w:b/>
                <w:i/>
              </w:rPr>
              <w:t>Назив поглавља/Образца</w:t>
            </w:r>
          </w:p>
        </w:tc>
        <w:tc>
          <w:tcPr>
            <w:tcW w:w="1518" w:type="dxa"/>
          </w:tcPr>
          <w:p w:rsidR="00810482" w:rsidRPr="006E5CAF" w:rsidRDefault="00810482" w:rsidP="00E17DA4">
            <w:pPr>
              <w:jc w:val="both"/>
              <w:rPr>
                <w:b/>
                <w:i/>
              </w:rPr>
            </w:pPr>
            <w:r w:rsidRPr="006E5CAF">
              <w:rPr>
                <w:b/>
                <w:i/>
              </w:rPr>
              <w:t>Страна</w:t>
            </w:r>
          </w:p>
        </w:tc>
      </w:tr>
      <w:tr w:rsidR="00810482" w:rsidRPr="006E5CAF" w:rsidTr="00810482">
        <w:tc>
          <w:tcPr>
            <w:tcW w:w="2551" w:type="dxa"/>
          </w:tcPr>
          <w:p w:rsidR="00810482" w:rsidRPr="006E5CAF" w:rsidRDefault="00810482" w:rsidP="00E17DA4">
            <w:pPr>
              <w:jc w:val="both"/>
            </w:pPr>
            <w:r w:rsidRPr="006E5CAF">
              <w:t>I</w:t>
            </w:r>
          </w:p>
        </w:tc>
        <w:tc>
          <w:tcPr>
            <w:tcW w:w="5174" w:type="dxa"/>
          </w:tcPr>
          <w:p w:rsidR="00810482" w:rsidRPr="006E5CAF" w:rsidRDefault="00810482" w:rsidP="00E17DA4">
            <w:pPr>
              <w:jc w:val="both"/>
              <w:rPr>
                <w:lang w:val="ru-RU"/>
              </w:rPr>
            </w:pPr>
            <w:r w:rsidRPr="006E5CAF">
              <w:rPr>
                <w:lang w:val="ru-RU"/>
              </w:rPr>
              <w:t>Општи подаци о јавној набавци</w:t>
            </w:r>
          </w:p>
        </w:tc>
        <w:tc>
          <w:tcPr>
            <w:tcW w:w="1518" w:type="dxa"/>
          </w:tcPr>
          <w:p w:rsidR="00810482" w:rsidRPr="006E5CAF" w:rsidRDefault="00810482" w:rsidP="00E17DA4">
            <w:pPr>
              <w:jc w:val="both"/>
            </w:pPr>
            <w:r w:rsidRPr="006E5CAF">
              <w:t>3</w:t>
            </w:r>
          </w:p>
        </w:tc>
      </w:tr>
      <w:tr w:rsidR="00810482" w:rsidRPr="006E5CAF" w:rsidTr="00810482">
        <w:tc>
          <w:tcPr>
            <w:tcW w:w="2551" w:type="dxa"/>
          </w:tcPr>
          <w:p w:rsidR="00810482" w:rsidRPr="006E5CAF" w:rsidRDefault="00810482" w:rsidP="00E17DA4">
            <w:pPr>
              <w:jc w:val="both"/>
            </w:pPr>
            <w:r w:rsidRPr="006E5CAF">
              <w:t>II</w:t>
            </w:r>
          </w:p>
        </w:tc>
        <w:tc>
          <w:tcPr>
            <w:tcW w:w="5174" w:type="dxa"/>
          </w:tcPr>
          <w:p w:rsidR="00810482" w:rsidRPr="006E5CAF" w:rsidRDefault="00810482" w:rsidP="00E17DA4">
            <w:pPr>
              <w:jc w:val="both"/>
              <w:rPr>
                <w:lang w:val="ru-RU"/>
              </w:rPr>
            </w:pPr>
            <w:r w:rsidRPr="006E5CAF">
              <w:rPr>
                <w:lang w:val="ru-RU"/>
              </w:rPr>
              <w:t>Подаци о предмету јавне набавке</w:t>
            </w:r>
          </w:p>
        </w:tc>
        <w:tc>
          <w:tcPr>
            <w:tcW w:w="1518" w:type="dxa"/>
          </w:tcPr>
          <w:p w:rsidR="00810482" w:rsidRPr="006E5CAF" w:rsidRDefault="00810482" w:rsidP="00E17DA4">
            <w:pPr>
              <w:jc w:val="both"/>
            </w:pPr>
            <w:r w:rsidRPr="006E5CAF">
              <w:t>3</w:t>
            </w:r>
          </w:p>
        </w:tc>
      </w:tr>
      <w:tr w:rsidR="00810482" w:rsidRPr="006E5CAF" w:rsidTr="00810482">
        <w:tc>
          <w:tcPr>
            <w:tcW w:w="2551" w:type="dxa"/>
          </w:tcPr>
          <w:p w:rsidR="00810482" w:rsidRPr="006E5CAF" w:rsidRDefault="00810482" w:rsidP="00E17DA4">
            <w:pPr>
              <w:jc w:val="both"/>
            </w:pPr>
            <w:r w:rsidRPr="006E5CAF">
              <w:t>III</w:t>
            </w:r>
          </w:p>
        </w:tc>
        <w:tc>
          <w:tcPr>
            <w:tcW w:w="5174" w:type="dxa"/>
          </w:tcPr>
          <w:p w:rsidR="00810482" w:rsidRPr="006E5CAF" w:rsidRDefault="00810482" w:rsidP="00E17DA4">
            <w:pPr>
              <w:jc w:val="both"/>
            </w:pPr>
            <w:r w:rsidRPr="006E5CAF">
              <w:t>Техничке карактеристике</w:t>
            </w:r>
          </w:p>
        </w:tc>
        <w:tc>
          <w:tcPr>
            <w:tcW w:w="1518" w:type="dxa"/>
          </w:tcPr>
          <w:p w:rsidR="00810482" w:rsidRPr="006E5CAF" w:rsidRDefault="00810482" w:rsidP="00E17DA4">
            <w:pPr>
              <w:jc w:val="both"/>
            </w:pPr>
            <w:r w:rsidRPr="006E5CAF">
              <w:t>4</w:t>
            </w:r>
          </w:p>
        </w:tc>
      </w:tr>
      <w:tr w:rsidR="00810482" w:rsidRPr="006E5CAF" w:rsidTr="00810482">
        <w:tc>
          <w:tcPr>
            <w:tcW w:w="2551" w:type="dxa"/>
          </w:tcPr>
          <w:p w:rsidR="00810482" w:rsidRPr="006E5CAF" w:rsidRDefault="00810482" w:rsidP="00E17DA4">
            <w:pPr>
              <w:jc w:val="both"/>
            </w:pPr>
            <w:r w:rsidRPr="006E5CAF">
              <w:t>IV</w:t>
            </w:r>
          </w:p>
        </w:tc>
        <w:tc>
          <w:tcPr>
            <w:tcW w:w="5174" w:type="dxa"/>
          </w:tcPr>
          <w:p w:rsidR="00810482" w:rsidRPr="006E5CAF" w:rsidRDefault="00810482" w:rsidP="00E17DA4">
            <w:pPr>
              <w:jc w:val="both"/>
              <w:rPr>
                <w:lang w:val="ru-RU"/>
              </w:rPr>
            </w:pPr>
            <w:r w:rsidRPr="006E5CAF">
              <w:rPr>
                <w:lang w:val="ru-RU"/>
              </w:rPr>
              <w:t>Услови за учешће у поступку јавне набавке из чл. 75. и 76. Закона и упутство како се доказује испуњеност тих услова</w:t>
            </w:r>
          </w:p>
        </w:tc>
        <w:tc>
          <w:tcPr>
            <w:tcW w:w="1518" w:type="dxa"/>
          </w:tcPr>
          <w:p w:rsidR="00810482" w:rsidRPr="006E5CAF" w:rsidRDefault="00810482" w:rsidP="00E17DA4">
            <w:pPr>
              <w:jc w:val="both"/>
            </w:pPr>
            <w:r w:rsidRPr="006E5CAF">
              <w:t>5</w:t>
            </w:r>
          </w:p>
        </w:tc>
      </w:tr>
      <w:tr w:rsidR="00810482" w:rsidRPr="006E5CAF" w:rsidTr="00810482">
        <w:tc>
          <w:tcPr>
            <w:tcW w:w="2551" w:type="dxa"/>
          </w:tcPr>
          <w:p w:rsidR="00810482" w:rsidRPr="006E5CAF" w:rsidRDefault="00810482" w:rsidP="001064DE">
            <w:pPr>
              <w:jc w:val="both"/>
            </w:pPr>
            <w:r w:rsidRPr="006E5CAF">
              <w:t>Образац бр. 1</w:t>
            </w:r>
          </w:p>
        </w:tc>
        <w:tc>
          <w:tcPr>
            <w:tcW w:w="5174" w:type="dxa"/>
          </w:tcPr>
          <w:p w:rsidR="00810482" w:rsidRPr="006E5CAF" w:rsidRDefault="00810482" w:rsidP="00810482">
            <w:pPr>
              <w:jc w:val="both"/>
              <w:rPr>
                <w:lang w:val="ru-RU"/>
              </w:rPr>
            </w:pPr>
            <w:r w:rsidRPr="006E5CAF">
              <w:rPr>
                <w:lang w:val="ru-RU"/>
              </w:rPr>
              <w:t>Изјава понуђача о испуњавању услова из чл. 75. и 76. Закона у поступку јавне набавке мале вредности</w:t>
            </w:r>
          </w:p>
        </w:tc>
        <w:tc>
          <w:tcPr>
            <w:tcW w:w="1518" w:type="dxa"/>
          </w:tcPr>
          <w:p w:rsidR="00810482" w:rsidRPr="006E5CAF" w:rsidRDefault="00810482" w:rsidP="001064DE">
            <w:pPr>
              <w:jc w:val="both"/>
              <w:rPr>
                <w:b/>
              </w:rPr>
            </w:pPr>
            <w:r w:rsidRPr="006E5CAF">
              <w:t>7</w:t>
            </w:r>
          </w:p>
        </w:tc>
      </w:tr>
      <w:tr w:rsidR="00810482" w:rsidRPr="006E5CAF" w:rsidTr="00810482">
        <w:tc>
          <w:tcPr>
            <w:tcW w:w="2551" w:type="dxa"/>
          </w:tcPr>
          <w:p w:rsidR="00810482" w:rsidRPr="006E5CAF" w:rsidRDefault="00810482" w:rsidP="00E17DA4">
            <w:pPr>
              <w:jc w:val="both"/>
            </w:pPr>
          </w:p>
        </w:tc>
        <w:tc>
          <w:tcPr>
            <w:tcW w:w="5174" w:type="dxa"/>
          </w:tcPr>
          <w:p w:rsidR="00810482" w:rsidRPr="006E5CAF" w:rsidRDefault="00810482" w:rsidP="00E17DA4">
            <w:pPr>
              <w:jc w:val="both"/>
              <w:rPr>
                <w:lang w:val="ru-RU"/>
              </w:rPr>
            </w:pPr>
          </w:p>
        </w:tc>
        <w:tc>
          <w:tcPr>
            <w:tcW w:w="1518" w:type="dxa"/>
          </w:tcPr>
          <w:p w:rsidR="00810482" w:rsidRPr="006E5CAF" w:rsidRDefault="00810482" w:rsidP="001064DE">
            <w:pPr>
              <w:jc w:val="both"/>
            </w:pPr>
          </w:p>
        </w:tc>
      </w:tr>
      <w:tr w:rsidR="00810482" w:rsidRPr="006E5CAF" w:rsidTr="00810482">
        <w:tc>
          <w:tcPr>
            <w:tcW w:w="2551" w:type="dxa"/>
          </w:tcPr>
          <w:p w:rsidR="00810482" w:rsidRPr="006E5CAF" w:rsidRDefault="00810482" w:rsidP="00E17DA4">
            <w:pPr>
              <w:jc w:val="both"/>
            </w:pPr>
            <w:r w:rsidRPr="006E5CAF">
              <w:t>V</w:t>
            </w:r>
          </w:p>
        </w:tc>
        <w:tc>
          <w:tcPr>
            <w:tcW w:w="5174" w:type="dxa"/>
          </w:tcPr>
          <w:p w:rsidR="00810482" w:rsidRPr="006E5CAF" w:rsidRDefault="00810482" w:rsidP="00E17DA4">
            <w:pPr>
              <w:jc w:val="both"/>
              <w:rPr>
                <w:lang w:val="ru-RU"/>
              </w:rPr>
            </w:pPr>
            <w:r w:rsidRPr="006E5CAF">
              <w:rPr>
                <w:lang w:val="ru-RU"/>
              </w:rPr>
              <w:t>Упутство понуђачима како да сачине понуду</w:t>
            </w:r>
          </w:p>
        </w:tc>
        <w:tc>
          <w:tcPr>
            <w:tcW w:w="1518" w:type="dxa"/>
          </w:tcPr>
          <w:p w:rsidR="00810482" w:rsidRPr="006E5CAF" w:rsidRDefault="00810482" w:rsidP="00E17DA4">
            <w:pPr>
              <w:jc w:val="both"/>
            </w:pPr>
            <w:r w:rsidRPr="006E5CAF">
              <w:t>9</w:t>
            </w:r>
          </w:p>
        </w:tc>
      </w:tr>
      <w:tr w:rsidR="00810482" w:rsidRPr="006E5CAF" w:rsidTr="00810482">
        <w:tc>
          <w:tcPr>
            <w:tcW w:w="2551" w:type="dxa"/>
          </w:tcPr>
          <w:p w:rsidR="00810482" w:rsidRPr="006E5CAF" w:rsidRDefault="00810482" w:rsidP="00E17DA4">
            <w:pPr>
              <w:jc w:val="both"/>
            </w:pPr>
            <w:r w:rsidRPr="006E5CAF">
              <w:t>VI</w:t>
            </w:r>
          </w:p>
        </w:tc>
        <w:tc>
          <w:tcPr>
            <w:tcW w:w="5174" w:type="dxa"/>
          </w:tcPr>
          <w:p w:rsidR="00810482" w:rsidRPr="006E5CAF" w:rsidRDefault="00810482" w:rsidP="00E17DA4">
            <w:pPr>
              <w:jc w:val="both"/>
            </w:pPr>
            <w:r w:rsidRPr="006E5CAF">
              <w:t>Образац понуде</w:t>
            </w:r>
          </w:p>
        </w:tc>
        <w:tc>
          <w:tcPr>
            <w:tcW w:w="1518" w:type="dxa"/>
          </w:tcPr>
          <w:p w:rsidR="00810482" w:rsidRPr="006E5CAF" w:rsidRDefault="00026C7E" w:rsidP="00E17DA4">
            <w:pPr>
              <w:jc w:val="both"/>
            </w:pPr>
            <w:r w:rsidRPr="006E5CAF">
              <w:t>16</w:t>
            </w:r>
          </w:p>
        </w:tc>
      </w:tr>
      <w:tr w:rsidR="00810482" w:rsidRPr="006E5CAF" w:rsidTr="00810482">
        <w:tc>
          <w:tcPr>
            <w:tcW w:w="2551" w:type="dxa"/>
          </w:tcPr>
          <w:p w:rsidR="00810482" w:rsidRPr="006E5CAF" w:rsidRDefault="00810482" w:rsidP="00E17DA4">
            <w:pPr>
              <w:jc w:val="both"/>
            </w:pPr>
            <w:r w:rsidRPr="006E5CAF">
              <w:t>VII</w:t>
            </w:r>
          </w:p>
        </w:tc>
        <w:tc>
          <w:tcPr>
            <w:tcW w:w="5174" w:type="dxa"/>
          </w:tcPr>
          <w:p w:rsidR="00810482" w:rsidRPr="006E5CAF" w:rsidRDefault="00810482" w:rsidP="00E17DA4">
            <w:pPr>
              <w:jc w:val="both"/>
            </w:pPr>
            <w:r w:rsidRPr="006E5CAF">
              <w:t>Модел уговора</w:t>
            </w:r>
          </w:p>
        </w:tc>
        <w:tc>
          <w:tcPr>
            <w:tcW w:w="1518" w:type="dxa"/>
          </w:tcPr>
          <w:p w:rsidR="00810482" w:rsidRPr="006E5CAF" w:rsidRDefault="005E234F" w:rsidP="00E17DA4">
            <w:pPr>
              <w:jc w:val="both"/>
              <w:rPr>
                <w:lang w:val="sr-Cyrl-CS"/>
              </w:rPr>
            </w:pPr>
            <w:r w:rsidRPr="006E5CAF">
              <w:t>2</w:t>
            </w:r>
            <w:r w:rsidR="00556258" w:rsidRPr="006E5CAF">
              <w:rPr>
                <w:lang w:val="sr-Cyrl-CS"/>
              </w:rPr>
              <w:t>5</w:t>
            </w:r>
          </w:p>
        </w:tc>
      </w:tr>
      <w:tr w:rsidR="00810482" w:rsidRPr="006E5CAF" w:rsidTr="00810482">
        <w:tc>
          <w:tcPr>
            <w:tcW w:w="2551" w:type="dxa"/>
          </w:tcPr>
          <w:p w:rsidR="00810482" w:rsidRPr="006E5CAF" w:rsidRDefault="00E950C1" w:rsidP="00E17DA4">
            <w:pPr>
              <w:jc w:val="both"/>
            </w:pPr>
            <w:r w:rsidRPr="006E5CAF">
              <w:t>Образац бр. 3</w:t>
            </w:r>
          </w:p>
        </w:tc>
        <w:tc>
          <w:tcPr>
            <w:tcW w:w="5174" w:type="dxa"/>
          </w:tcPr>
          <w:p w:rsidR="00810482" w:rsidRPr="006E5CAF" w:rsidRDefault="00E950C1" w:rsidP="00E17DA4">
            <w:pPr>
              <w:jc w:val="both"/>
              <w:rPr>
                <w:lang w:val="ru-RU"/>
              </w:rPr>
            </w:pPr>
            <w:r w:rsidRPr="006E5CAF">
              <w:rPr>
                <w:lang w:val="ru-RU"/>
              </w:rPr>
              <w:t>Изјава о издавању инструмента обезбеђења испуњења уговорне обавезе</w:t>
            </w:r>
          </w:p>
        </w:tc>
        <w:tc>
          <w:tcPr>
            <w:tcW w:w="1518" w:type="dxa"/>
          </w:tcPr>
          <w:p w:rsidR="00810482" w:rsidRPr="006E5CAF" w:rsidRDefault="005E234F" w:rsidP="00E17DA4">
            <w:pPr>
              <w:jc w:val="both"/>
              <w:rPr>
                <w:lang w:val="sr-Cyrl-CS"/>
              </w:rPr>
            </w:pPr>
            <w:r w:rsidRPr="006E5CAF">
              <w:t>2</w:t>
            </w:r>
            <w:r w:rsidR="00556258" w:rsidRPr="006E5CAF">
              <w:rPr>
                <w:lang w:val="sr-Cyrl-CS"/>
              </w:rPr>
              <w:t>9</w:t>
            </w:r>
          </w:p>
        </w:tc>
      </w:tr>
      <w:tr w:rsidR="00810482" w:rsidRPr="006E5CAF" w:rsidTr="00810482">
        <w:tc>
          <w:tcPr>
            <w:tcW w:w="2551" w:type="dxa"/>
          </w:tcPr>
          <w:p w:rsidR="00810482" w:rsidRPr="006E5CAF" w:rsidRDefault="00E950C1" w:rsidP="00E17DA4">
            <w:pPr>
              <w:jc w:val="both"/>
            </w:pPr>
            <w:r w:rsidRPr="006E5CAF">
              <w:t>Образац бр. 4</w:t>
            </w:r>
          </w:p>
        </w:tc>
        <w:tc>
          <w:tcPr>
            <w:tcW w:w="5174" w:type="dxa"/>
          </w:tcPr>
          <w:p w:rsidR="00810482" w:rsidRPr="006E5CAF" w:rsidRDefault="00810482" w:rsidP="00E17DA4">
            <w:pPr>
              <w:jc w:val="both"/>
            </w:pPr>
            <w:r w:rsidRPr="006E5CAF">
              <w:t>Менично овлaшћење</w:t>
            </w:r>
          </w:p>
        </w:tc>
        <w:tc>
          <w:tcPr>
            <w:tcW w:w="1518" w:type="dxa"/>
          </w:tcPr>
          <w:p w:rsidR="00810482" w:rsidRPr="006E5CAF" w:rsidRDefault="00556258" w:rsidP="00E17DA4">
            <w:pPr>
              <w:jc w:val="both"/>
              <w:rPr>
                <w:lang w:val="sr-Cyrl-CS"/>
              </w:rPr>
            </w:pPr>
            <w:r w:rsidRPr="006E5CAF">
              <w:rPr>
                <w:lang w:val="sr-Cyrl-CS"/>
              </w:rPr>
              <w:t>30</w:t>
            </w:r>
          </w:p>
        </w:tc>
      </w:tr>
      <w:tr w:rsidR="00810482" w:rsidRPr="006E5CAF" w:rsidTr="00810482">
        <w:tc>
          <w:tcPr>
            <w:tcW w:w="2551" w:type="dxa"/>
          </w:tcPr>
          <w:p w:rsidR="00810482" w:rsidRPr="006E5CAF" w:rsidRDefault="00E950C1" w:rsidP="00E17DA4">
            <w:pPr>
              <w:jc w:val="both"/>
            </w:pPr>
            <w:r w:rsidRPr="006E5CAF">
              <w:t>Образац бр. 5</w:t>
            </w:r>
          </w:p>
        </w:tc>
        <w:tc>
          <w:tcPr>
            <w:tcW w:w="5174" w:type="dxa"/>
          </w:tcPr>
          <w:p w:rsidR="00810482" w:rsidRPr="006E5CAF" w:rsidRDefault="00810482" w:rsidP="00E17DA4">
            <w:pPr>
              <w:jc w:val="both"/>
            </w:pPr>
            <w:r w:rsidRPr="006E5CAF">
              <w:t>Образац трошкова припреме понуде</w:t>
            </w:r>
          </w:p>
        </w:tc>
        <w:tc>
          <w:tcPr>
            <w:tcW w:w="1518" w:type="dxa"/>
          </w:tcPr>
          <w:p w:rsidR="00810482" w:rsidRPr="006E5CAF" w:rsidRDefault="00E950C1" w:rsidP="00E17DA4">
            <w:pPr>
              <w:jc w:val="both"/>
              <w:rPr>
                <w:lang w:val="sr-Cyrl-CS"/>
              </w:rPr>
            </w:pPr>
            <w:r w:rsidRPr="006E5CAF">
              <w:t>3</w:t>
            </w:r>
            <w:r w:rsidR="00556258" w:rsidRPr="006E5CAF">
              <w:rPr>
                <w:lang w:val="sr-Cyrl-CS"/>
              </w:rPr>
              <w:t>2</w:t>
            </w:r>
          </w:p>
        </w:tc>
      </w:tr>
      <w:tr w:rsidR="00810482" w:rsidRPr="006E5CAF" w:rsidTr="00810482">
        <w:tc>
          <w:tcPr>
            <w:tcW w:w="2551" w:type="dxa"/>
          </w:tcPr>
          <w:p w:rsidR="00810482" w:rsidRPr="006E5CAF" w:rsidRDefault="00E950C1" w:rsidP="00E17DA4">
            <w:pPr>
              <w:jc w:val="both"/>
            </w:pPr>
            <w:r w:rsidRPr="006E5CAF">
              <w:t>Образац бр. 6</w:t>
            </w:r>
          </w:p>
        </w:tc>
        <w:tc>
          <w:tcPr>
            <w:tcW w:w="5174" w:type="dxa"/>
          </w:tcPr>
          <w:p w:rsidR="00810482" w:rsidRPr="006E5CAF" w:rsidRDefault="00810482" w:rsidP="00E17DA4">
            <w:pPr>
              <w:jc w:val="both"/>
              <w:rPr>
                <w:lang w:val="ru-RU"/>
              </w:rPr>
            </w:pPr>
            <w:r w:rsidRPr="006E5CAF">
              <w:rPr>
                <w:lang w:val="ru-RU"/>
              </w:rPr>
              <w:t>Образац изјаве о независној понуди</w:t>
            </w:r>
          </w:p>
        </w:tc>
        <w:tc>
          <w:tcPr>
            <w:tcW w:w="1518" w:type="dxa"/>
          </w:tcPr>
          <w:p w:rsidR="00810482" w:rsidRPr="006E5CAF" w:rsidRDefault="00E950C1" w:rsidP="00E17DA4">
            <w:pPr>
              <w:jc w:val="both"/>
              <w:rPr>
                <w:lang w:val="sr-Cyrl-CS"/>
              </w:rPr>
            </w:pPr>
            <w:r w:rsidRPr="006E5CAF">
              <w:t>3</w:t>
            </w:r>
            <w:r w:rsidR="00556258" w:rsidRPr="006E5CAF">
              <w:rPr>
                <w:lang w:val="sr-Cyrl-CS"/>
              </w:rPr>
              <w:t>3</w:t>
            </w:r>
          </w:p>
        </w:tc>
      </w:tr>
    </w:tbl>
    <w:p w:rsidR="002A60EA" w:rsidRPr="006E5CAF" w:rsidRDefault="002A60EA" w:rsidP="001064DE">
      <w:pPr>
        <w:jc w:val="both"/>
        <w:rPr>
          <w:b/>
        </w:rPr>
      </w:pPr>
    </w:p>
    <w:p w:rsidR="002A60EA" w:rsidRPr="006E5CAF" w:rsidRDefault="002A60EA" w:rsidP="001064DE">
      <w:pPr>
        <w:tabs>
          <w:tab w:val="left" w:pos="5900"/>
        </w:tabs>
        <w:jc w:val="both"/>
        <w:rPr>
          <w:b/>
          <w:lang w:val="sr-Cyrl-CS"/>
        </w:rPr>
      </w:pPr>
    </w:p>
    <w:p w:rsidR="00E64859" w:rsidRPr="006E5CAF" w:rsidRDefault="00E64859" w:rsidP="001064DE">
      <w:pPr>
        <w:tabs>
          <w:tab w:val="left" w:pos="5900"/>
        </w:tabs>
        <w:jc w:val="both"/>
        <w:rPr>
          <w:b/>
          <w:lang w:val="sr-Cyrl-CS"/>
        </w:rPr>
      </w:pPr>
    </w:p>
    <w:p w:rsidR="00E64859" w:rsidRPr="006E5CAF" w:rsidRDefault="00E64859" w:rsidP="001064DE">
      <w:pPr>
        <w:tabs>
          <w:tab w:val="left" w:pos="5900"/>
        </w:tabs>
        <w:jc w:val="both"/>
        <w:rPr>
          <w:b/>
          <w:lang w:val="sr-Cyrl-CS"/>
        </w:rPr>
      </w:pPr>
    </w:p>
    <w:p w:rsidR="00810482" w:rsidRPr="006E5CAF" w:rsidRDefault="00810482" w:rsidP="001064DE">
      <w:pPr>
        <w:tabs>
          <w:tab w:val="left" w:pos="5900"/>
        </w:tabs>
        <w:jc w:val="both"/>
        <w:rPr>
          <w:b/>
          <w:lang w:val="sr-Cyrl-CS"/>
        </w:rPr>
      </w:pPr>
    </w:p>
    <w:p w:rsidR="00810482" w:rsidRPr="006E5CAF" w:rsidRDefault="00810482" w:rsidP="001064DE">
      <w:pPr>
        <w:tabs>
          <w:tab w:val="left" w:pos="5900"/>
        </w:tabs>
        <w:jc w:val="both"/>
        <w:rPr>
          <w:b/>
          <w:lang w:val="sr-Cyrl-CS"/>
        </w:rPr>
      </w:pPr>
    </w:p>
    <w:p w:rsidR="00810482" w:rsidRPr="006E5CAF" w:rsidRDefault="00810482" w:rsidP="001064DE">
      <w:pPr>
        <w:tabs>
          <w:tab w:val="left" w:pos="5900"/>
        </w:tabs>
        <w:jc w:val="both"/>
        <w:rPr>
          <w:b/>
          <w:lang w:val="sr-Cyrl-CS"/>
        </w:rPr>
      </w:pPr>
    </w:p>
    <w:p w:rsidR="00810482" w:rsidRPr="006E5CAF" w:rsidRDefault="00810482" w:rsidP="001064DE">
      <w:pPr>
        <w:tabs>
          <w:tab w:val="left" w:pos="5900"/>
        </w:tabs>
        <w:jc w:val="both"/>
        <w:rPr>
          <w:b/>
          <w:lang w:val="sr-Cyrl-CS"/>
        </w:rPr>
      </w:pPr>
    </w:p>
    <w:p w:rsidR="00810482" w:rsidRPr="006E5CAF" w:rsidRDefault="00810482" w:rsidP="001064DE">
      <w:pPr>
        <w:tabs>
          <w:tab w:val="left" w:pos="5900"/>
        </w:tabs>
        <w:jc w:val="both"/>
        <w:rPr>
          <w:b/>
          <w:lang w:val="sr-Cyrl-CS"/>
        </w:rPr>
      </w:pPr>
    </w:p>
    <w:p w:rsidR="00810482" w:rsidRPr="006E5CAF" w:rsidRDefault="00810482" w:rsidP="001064DE">
      <w:pPr>
        <w:tabs>
          <w:tab w:val="left" w:pos="5900"/>
        </w:tabs>
        <w:jc w:val="both"/>
        <w:rPr>
          <w:b/>
          <w:lang w:val="sr-Cyrl-CS"/>
        </w:rPr>
      </w:pPr>
    </w:p>
    <w:p w:rsidR="00810482" w:rsidRPr="006E5CAF" w:rsidRDefault="00810482" w:rsidP="001064DE">
      <w:pPr>
        <w:tabs>
          <w:tab w:val="left" w:pos="5900"/>
        </w:tabs>
        <w:jc w:val="both"/>
        <w:rPr>
          <w:b/>
          <w:lang w:val="sr-Cyrl-CS"/>
        </w:rPr>
      </w:pPr>
    </w:p>
    <w:p w:rsidR="00E64859" w:rsidRPr="006E5CAF" w:rsidRDefault="00E64859" w:rsidP="001064DE">
      <w:pPr>
        <w:tabs>
          <w:tab w:val="left" w:pos="5900"/>
        </w:tabs>
        <w:jc w:val="both"/>
        <w:rPr>
          <w:b/>
          <w:lang w:val="sr-Cyrl-CS"/>
        </w:rPr>
      </w:pPr>
    </w:p>
    <w:p w:rsidR="00F4601D" w:rsidRPr="006E5CAF" w:rsidRDefault="00F4601D" w:rsidP="001064DE">
      <w:pPr>
        <w:tabs>
          <w:tab w:val="left" w:pos="0"/>
        </w:tabs>
        <w:jc w:val="both"/>
        <w:outlineLvl w:val="0"/>
        <w:rPr>
          <w:b/>
          <w:noProof/>
          <w:lang w:val="ru-RU"/>
        </w:rPr>
      </w:pPr>
    </w:p>
    <w:p w:rsidR="00F4601D" w:rsidRPr="006E5CAF" w:rsidRDefault="00F4601D" w:rsidP="001064DE">
      <w:pPr>
        <w:ind w:left="360"/>
        <w:jc w:val="both"/>
        <w:rPr>
          <w:b/>
          <w:i/>
          <w:noProof/>
          <w:lang w:val="sr-Cyrl-CS"/>
        </w:rPr>
      </w:pPr>
    </w:p>
    <w:p w:rsidR="00F4601D" w:rsidRPr="006E5CAF" w:rsidRDefault="00F4601D" w:rsidP="001064DE">
      <w:pPr>
        <w:tabs>
          <w:tab w:val="left" w:pos="0"/>
        </w:tabs>
        <w:jc w:val="both"/>
        <w:outlineLvl w:val="0"/>
        <w:rPr>
          <w:b/>
          <w:i/>
          <w:noProof/>
          <w:lang w:val="ru-RU"/>
        </w:rPr>
      </w:pPr>
      <w:r w:rsidRPr="006E5CAF">
        <w:rPr>
          <w:b/>
          <w:i/>
          <w:noProof/>
        </w:rPr>
        <w:t>I</w:t>
      </w:r>
      <w:r w:rsidRPr="006E5CAF">
        <w:rPr>
          <w:b/>
          <w:i/>
          <w:noProof/>
          <w:lang w:val="ru-RU"/>
        </w:rPr>
        <w:t>ОПШТИ ПОДАЦИ О  ЈАВНОЈ НАБАВЦИ</w:t>
      </w:r>
    </w:p>
    <w:p w:rsidR="00F4601D" w:rsidRPr="006E5CAF" w:rsidRDefault="00F4601D" w:rsidP="001064DE">
      <w:pPr>
        <w:tabs>
          <w:tab w:val="left" w:pos="0"/>
        </w:tabs>
        <w:jc w:val="both"/>
        <w:outlineLvl w:val="0"/>
        <w:rPr>
          <w:b/>
          <w:noProof/>
          <w:lang w:val="ru-RU"/>
        </w:rPr>
      </w:pPr>
    </w:p>
    <w:p w:rsidR="00F4601D" w:rsidRPr="006E5CAF" w:rsidRDefault="003207CD" w:rsidP="001064DE">
      <w:pPr>
        <w:tabs>
          <w:tab w:val="left" w:pos="0"/>
        </w:tabs>
        <w:jc w:val="both"/>
        <w:outlineLvl w:val="0"/>
        <w:rPr>
          <w:b/>
          <w:noProof/>
          <w:lang w:val="ru-RU"/>
        </w:rPr>
      </w:pPr>
      <w:r w:rsidRPr="006E5CAF">
        <w:rPr>
          <w:b/>
          <w:noProof/>
          <w:lang w:val="ru-RU"/>
        </w:rPr>
        <w:t>1) П</w:t>
      </w:r>
      <w:r w:rsidR="00F4601D" w:rsidRPr="006E5CAF">
        <w:rPr>
          <w:b/>
          <w:noProof/>
          <w:lang w:val="ru-RU"/>
        </w:rPr>
        <w:t>одаци о наручиоцу:</w:t>
      </w:r>
    </w:p>
    <w:p w:rsidR="00F4601D" w:rsidRPr="006E5CAF" w:rsidRDefault="00F4601D" w:rsidP="001064DE">
      <w:pPr>
        <w:tabs>
          <w:tab w:val="left" w:pos="0"/>
        </w:tabs>
        <w:jc w:val="both"/>
        <w:rPr>
          <w:rFonts w:eastAsia="Verdana"/>
          <w:lang w:val="ru-RU"/>
        </w:rPr>
      </w:pPr>
      <w:r w:rsidRPr="006E5CAF">
        <w:rPr>
          <w:rFonts w:eastAsia="Verdana"/>
          <w:lang w:val="ru-RU"/>
        </w:rPr>
        <w:t>ОШ''Душан Радовић''</w:t>
      </w:r>
    </w:p>
    <w:p w:rsidR="00F4601D" w:rsidRPr="006E5CAF" w:rsidRDefault="00F4601D" w:rsidP="001064DE">
      <w:pPr>
        <w:tabs>
          <w:tab w:val="left" w:pos="0"/>
        </w:tabs>
        <w:jc w:val="both"/>
        <w:rPr>
          <w:rFonts w:eastAsia="Verdana"/>
          <w:lang w:val="ru-RU"/>
        </w:rPr>
      </w:pPr>
      <w:r w:rsidRPr="006E5CAF">
        <w:rPr>
          <w:rFonts w:eastAsia="Verdana"/>
          <w:lang w:val="ru-RU"/>
        </w:rPr>
        <w:t>Нови Сад, Ченејска 61</w:t>
      </w:r>
    </w:p>
    <w:p w:rsidR="00F4601D" w:rsidRPr="006E5CAF" w:rsidRDefault="00F4601D" w:rsidP="001064DE">
      <w:pPr>
        <w:tabs>
          <w:tab w:val="left" w:pos="0"/>
        </w:tabs>
        <w:jc w:val="both"/>
        <w:rPr>
          <w:rFonts w:eastAsia="Verdana"/>
          <w:lang w:val="ru-RU"/>
        </w:rPr>
      </w:pPr>
      <w:r w:rsidRPr="006E5CAF">
        <w:rPr>
          <w:rFonts w:eastAsia="Verdana"/>
          <w:lang w:val="ru-RU"/>
        </w:rPr>
        <w:t>ПИБ: 100735492</w:t>
      </w:r>
    </w:p>
    <w:p w:rsidR="00F4601D" w:rsidRPr="006E5CAF" w:rsidRDefault="00F4601D" w:rsidP="001064DE">
      <w:pPr>
        <w:tabs>
          <w:tab w:val="center" w:pos="4536"/>
          <w:tab w:val="right" w:pos="9072"/>
        </w:tabs>
        <w:jc w:val="both"/>
        <w:rPr>
          <w:rFonts w:eastAsia="Verdana"/>
          <w:lang w:val="ru-RU"/>
        </w:rPr>
      </w:pPr>
      <w:r w:rsidRPr="006E5CAF">
        <w:rPr>
          <w:rFonts w:eastAsia="Verdana"/>
          <w:lang w:val="ru-RU"/>
        </w:rPr>
        <w:t>МАТ.БРОЈ:08042071</w:t>
      </w:r>
    </w:p>
    <w:p w:rsidR="00F4601D" w:rsidRPr="006E5CAF" w:rsidRDefault="00F4601D" w:rsidP="001064DE">
      <w:pPr>
        <w:tabs>
          <w:tab w:val="center" w:pos="4536"/>
          <w:tab w:val="right" w:pos="9072"/>
        </w:tabs>
        <w:jc w:val="both"/>
        <w:rPr>
          <w:rFonts w:eastAsia="Arial Narrow"/>
          <w:color w:val="000000"/>
          <w:u w:val="single"/>
          <w:lang w:val="sr-Latn-CS"/>
        </w:rPr>
      </w:pPr>
      <w:r w:rsidRPr="006E5CAF">
        <w:rPr>
          <w:rFonts w:eastAsia="Verdana"/>
          <w:lang w:val="ru-RU"/>
        </w:rPr>
        <w:t>Интернет страни</w:t>
      </w:r>
      <w:r w:rsidRPr="006E5CAF">
        <w:rPr>
          <w:rFonts w:eastAsia="Verdana"/>
          <w:lang w:val="sr-Latn-CS"/>
        </w:rPr>
        <w:t>ца:</w:t>
      </w:r>
      <w:r w:rsidRPr="006E5CAF">
        <w:rPr>
          <w:rFonts w:eastAsia="Verdana"/>
          <w:color w:val="000000"/>
          <w:u w:val="single"/>
          <w:lang w:val="sr-Latn-CS"/>
        </w:rPr>
        <w:t>www</w:t>
      </w:r>
      <w:r w:rsidRPr="006E5CAF">
        <w:rPr>
          <w:rFonts w:eastAsia="Verdana"/>
          <w:color w:val="000000"/>
          <w:u w:val="single"/>
          <w:lang w:val="ru-RU"/>
        </w:rPr>
        <w:t>:</w:t>
      </w:r>
      <w:r w:rsidR="00C148AA" w:rsidRPr="006E5CAF">
        <w:rPr>
          <w:rFonts w:eastAsia="Verdana"/>
          <w:color w:val="000000"/>
          <w:u w:val="single"/>
          <w:lang w:val="sr-Latn-CS"/>
        </w:rPr>
        <w:t xml:space="preserve"> dusan-radovic.znanje.info</w:t>
      </w:r>
    </w:p>
    <w:p w:rsidR="00F4601D" w:rsidRPr="006E5CAF" w:rsidRDefault="00F4601D" w:rsidP="001064DE">
      <w:pPr>
        <w:tabs>
          <w:tab w:val="center" w:pos="4536"/>
          <w:tab w:val="right" w:pos="9072"/>
        </w:tabs>
        <w:jc w:val="both"/>
        <w:rPr>
          <w:rFonts w:eastAsia="Arial Narrow"/>
          <w:color w:val="000000"/>
          <w:u w:val="single"/>
          <w:lang w:val="sr-Cyrl-CS"/>
        </w:rPr>
      </w:pPr>
      <w:r w:rsidRPr="006E5CAF">
        <w:rPr>
          <w:rFonts w:eastAsia="Arial Narrow"/>
          <w:color w:val="000000"/>
          <w:u w:val="single"/>
          <w:lang w:val="ru-RU"/>
        </w:rPr>
        <w:t>Е-маил:</w:t>
      </w:r>
      <w:hyperlink r:id="rId8" w:history="1">
        <w:r w:rsidRPr="006E5CAF">
          <w:rPr>
            <w:rStyle w:val="ab"/>
            <w:rFonts w:eastAsia="Arial Narrow"/>
            <w:lang w:val="sr-Cyrl-CS"/>
          </w:rPr>
          <w:t>dusanrad.skola@gmail.com</w:t>
        </w:r>
      </w:hyperlink>
    </w:p>
    <w:p w:rsidR="00F4601D" w:rsidRPr="006E5CAF" w:rsidRDefault="00F4601D" w:rsidP="001064DE">
      <w:pPr>
        <w:tabs>
          <w:tab w:val="center" w:pos="4536"/>
          <w:tab w:val="right" w:pos="9072"/>
        </w:tabs>
        <w:jc w:val="both"/>
        <w:rPr>
          <w:b/>
          <w:noProof/>
          <w:lang w:val="ru-RU"/>
        </w:rPr>
      </w:pPr>
      <w:r w:rsidRPr="006E5CAF">
        <w:rPr>
          <w:rFonts w:eastAsia="Arial Narrow"/>
          <w:vanish/>
          <w:color w:val="000000"/>
          <w:u w:val="single"/>
        </w:rPr>
        <w:t>HYPERLINK</w:t>
      </w:r>
      <w:r w:rsidRPr="006E5CAF">
        <w:rPr>
          <w:rFonts w:eastAsia="Arial Narrow"/>
          <w:vanish/>
          <w:color w:val="000000"/>
          <w:u w:val="single"/>
          <w:lang w:val="ru-RU"/>
        </w:rPr>
        <w:t xml:space="preserve"> "</w:t>
      </w:r>
      <w:r w:rsidRPr="006E5CAF">
        <w:rPr>
          <w:rFonts w:eastAsia="Arial Narrow"/>
          <w:vanish/>
          <w:color w:val="000000"/>
          <w:u w:val="single"/>
        </w:rPr>
        <w:t>mailto</w:t>
      </w:r>
      <w:r w:rsidRPr="006E5CAF">
        <w:rPr>
          <w:rFonts w:eastAsia="Arial Narrow"/>
          <w:vanish/>
          <w:color w:val="000000"/>
          <w:u w:val="single"/>
          <w:lang w:val="ru-RU"/>
        </w:rPr>
        <w:t>:</w:t>
      </w:r>
      <w:r w:rsidRPr="006E5CAF">
        <w:rPr>
          <w:rFonts w:eastAsia="Arial Narrow"/>
          <w:vanish/>
          <w:color w:val="000000"/>
          <w:u w:val="single"/>
        </w:rPr>
        <w:t>uprava</w:t>
      </w:r>
      <w:r w:rsidRPr="006E5CAF">
        <w:rPr>
          <w:rFonts w:eastAsia="Arial Narrow"/>
          <w:vanish/>
          <w:color w:val="000000"/>
          <w:u w:val="single"/>
          <w:lang w:val="ru-RU"/>
        </w:rPr>
        <w:t>@</w:t>
      </w:r>
      <w:r w:rsidRPr="006E5CAF">
        <w:rPr>
          <w:rFonts w:eastAsia="Arial Narrow"/>
          <w:vanish/>
          <w:color w:val="000000"/>
          <w:u w:val="single"/>
        </w:rPr>
        <w:t>predskolska</w:t>
      </w:r>
      <w:r w:rsidRPr="006E5CAF">
        <w:rPr>
          <w:rFonts w:eastAsia="Arial Narrow"/>
          <w:vanish/>
          <w:color w:val="000000"/>
          <w:u w:val="single"/>
          <w:lang w:val="ru-RU"/>
        </w:rPr>
        <w:t>.</w:t>
      </w:r>
      <w:r w:rsidRPr="006E5CAF">
        <w:rPr>
          <w:rFonts w:eastAsia="Arial Narrow"/>
          <w:vanish/>
          <w:color w:val="000000"/>
          <w:u w:val="single"/>
        </w:rPr>
        <w:t>rs</w:t>
      </w:r>
      <w:r w:rsidRPr="006E5CAF">
        <w:rPr>
          <w:rFonts w:eastAsia="Arial Narrow"/>
          <w:vanish/>
          <w:color w:val="000000"/>
          <w:u w:val="single"/>
          <w:lang w:val="ru-RU"/>
        </w:rPr>
        <w:t xml:space="preserve">" </w:t>
      </w:r>
      <w:r w:rsidRPr="006E5CAF">
        <w:rPr>
          <w:rFonts w:eastAsia="Arial Narrow"/>
          <w:vanish/>
          <w:color w:val="000000"/>
          <w:u w:val="single"/>
        </w:rPr>
        <w:t>HYPERLINK</w:t>
      </w:r>
      <w:r w:rsidRPr="006E5CAF">
        <w:rPr>
          <w:rFonts w:eastAsia="Arial Narrow"/>
          <w:vanish/>
          <w:color w:val="000000"/>
          <w:u w:val="single"/>
          <w:lang w:val="ru-RU"/>
        </w:rPr>
        <w:t xml:space="preserve"> "</w:t>
      </w:r>
      <w:r w:rsidRPr="006E5CAF">
        <w:rPr>
          <w:rFonts w:eastAsia="Arial Narrow"/>
          <w:vanish/>
          <w:color w:val="000000"/>
          <w:u w:val="single"/>
        </w:rPr>
        <w:t>mailto</w:t>
      </w:r>
      <w:r w:rsidRPr="006E5CAF">
        <w:rPr>
          <w:rFonts w:eastAsia="Arial Narrow"/>
          <w:vanish/>
          <w:color w:val="000000"/>
          <w:u w:val="single"/>
          <w:lang w:val="ru-RU"/>
        </w:rPr>
        <w:t>:</w:t>
      </w:r>
      <w:r w:rsidRPr="006E5CAF">
        <w:rPr>
          <w:rFonts w:eastAsia="Arial Narrow"/>
          <w:vanish/>
          <w:color w:val="000000"/>
          <w:u w:val="single"/>
        </w:rPr>
        <w:t>upravaHYPERLINK</w:t>
      </w:r>
      <w:r w:rsidRPr="006E5CAF">
        <w:rPr>
          <w:rFonts w:eastAsia="Arial Narrow"/>
          <w:vanish/>
          <w:color w:val="000000"/>
          <w:u w:val="single"/>
          <w:lang w:val="ru-RU"/>
        </w:rPr>
        <w:t xml:space="preserve"> "</w:t>
      </w:r>
      <w:r w:rsidRPr="006E5CAF">
        <w:rPr>
          <w:rFonts w:eastAsia="Arial Narrow"/>
          <w:vanish/>
          <w:color w:val="000000"/>
          <w:u w:val="single"/>
        </w:rPr>
        <w:t>mailto</w:t>
      </w:r>
      <w:r w:rsidRPr="006E5CAF">
        <w:rPr>
          <w:rFonts w:eastAsia="Arial Narrow"/>
          <w:vanish/>
          <w:color w:val="000000"/>
          <w:u w:val="single"/>
          <w:lang w:val="ru-RU"/>
        </w:rPr>
        <w:t>:</w:t>
      </w:r>
      <w:r w:rsidRPr="006E5CAF">
        <w:rPr>
          <w:rFonts w:eastAsia="Arial Narrow"/>
          <w:vanish/>
          <w:color w:val="000000"/>
          <w:u w:val="single"/>
        </w:rPr>
        <w:t>u</w:t>
      </w:r>
    </w:p>
    <w:p w:rsidR="00F4601D" w:rsidRPr="006E5CAF" w:rsidRDefault="003207CD" w:rsidP="001064DE">
      <w:pPr>
        <w:tabs>
          <w:tab w:val="left" w:pos="0"/>
        </w:tabs>
        <w:jc w:val="both"/>
        <w:rPr>
          <w:b/>
          <w:noProof/>
          <w:lang w:val="ru-RU"/>
        </w:rPr>
      </w:pPr>
      <w:r w:rsidRPr="006E5CAF">
        <w:rPr>
          <w:b/>
          <w:noProof/>
          <w:lang w:val="ru-RU"/>
        </w:rPr>
        <w:t>2) В</w:t>
      </w:r>
      <w:r w:rsidR="00F4601D" w:rsidRPr="006E5CAF">
        <w:rPr>
          <w:b/>
          <w:noProof/>
          <w:lang w:val="ru-RU"/>
        </w:rPr>
        <w:t>рста поступка и законска регулатива:</w:t>
      </w:r>
    </w:p>
    <w:p w:rsidR="00F4601D" w:rsidRPr="006E5CAF" w:rsidRDefault="00F4601D" w:rsidP="001064DE">
      <w:pPr>
        <w:jc w:val="both"/>
        <w:rPr>
          <w:lang w:val="ru-RU"/>
        </w:rPr>
      </w:pPr>
    </w:p>
    <w:p w:rsidR="00F4601D" w:rsidRPr="006E5CAF" w:rsidRDefault="00F4601D" w:rsidP="001064DE">
      <w:pPr>
        <w:jc w:val="both"/>
        <w:rPr>
          <w:lang w:val="ru-RU"/>
        </w:rPr>
      </w:pPr>
      <w:r w:rsidRPr="006E5CAF">
        <w:rPr>
          <w:lang w:val="ru-RU"/>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F4601D" w:rsidRPr="006E5CAF" w:rsidRDefault="00F4601D" w:rsidP="001064DE">
      <w:pPr>
        <w:tabs>
          <w:tab w:val="left" w:pos="0"/>
        </w:tabs>
        <w:jc w:val="both"/>
        <w:rPr>
          <w:noProof/>
          <w:lang w:val="ru-RU"/>
        </w:rPr>
      </w:pPr>
    </w:p>
    <w:p w:rsidR="00F4601D" w:rsidRPr="006E5CAF" w:rsidRDefault="003207CD" w:rsidP="001064DE">
      <w:pPr>
        <w:tabs>
          <w:tab w:val="left" w:pos="0"/>
        </w:tabs>
        <w:jc w:val="both"/>
        <w:rPr>
          <w:b/>
          <w:noProof/>
          <w:lang w:val="ru-RU"/>
        </w:rPr>
      </w:pPr>
      <w:r w:rsidRPr="006E5CAF">
        <w:rPr>
          <w:b/>
          <w:noProof/>
          <w:lang w:val="ru-RU"/>
        </w:rPr>
        <w:t>3) П</w:t>
      </w:r>
      <w:r w:rsidR="00F4601D" w:rsidRPr="006E5CAF">
        <w:rPr>
          <w:b/>
          <w:noProof/>
          <w:lang w:val="ru-RU"/>
        </w:rPr>
        <w:t>редмет јавне набавке :</w:t>
      </w:r>
    </w:p>
    <w:p w:rsidR="00F4601D" w:rsidRPr="006E5CAF" w:rsidRDefault="00F4601D" w:rsidP="001064DE">
      <w:pPr>
        <w:jc w:val="both"/>
        <w:rPr>
          <w:lang w:val="sr-Cyrl-CS"/>
        </w:rPr>
      </w:pPr>
      <w:r w:rsidRPr="006E5CAF">
        <w:rPr>
          <w:lang w:val="ru-RU"/>
        </w:rPr>
        <w:t xml:space="preserve">Предмет јавне набавке мале вредности </w:t>
      </w:r>
      <w:r w:rsidR="00C148AA" w:rsidRPr="006E5CAF">
        <w:t>7/</w:t>
      </w:r>
      <w:r w:rsidR="00861756">
        <w:t>9</w:t>
      </w:r>
      <w:r w:rsidRPr="006E5CAF">
        <w:rPr>
          <w:lang w:val="ru-RU"/>
        </w:rPr>
        <w:t>/201</w:t>
      </w:r>
      <w:r w:rsidR="006E5CAF">
        <w:t>6</w:t>
      </w:r>
      <w:r w:rsidRPr="006E5CAF">
        <w:rPr>
          <w:lang w:val="ru-RU"/>
        </w:rPr>
        <w:t>, н</w:t>
      </w:r>
      <w:r w:rsidRPr="006E5CAF">
        <w:rPr>
          <w:lang w:val="sr-Cyrl-CS"/>
        </w:rPr>
        <w:t xml:space="preserve">абавка </w:t>
      </w:r>
      <w:r w:rsidRPr="006E5CAF">
        <w:rPr>
          <w:lang w:val="ru-RU"/>
        </w:rPr>
        <w:t xml:space="preserve">добра – материјала за </w:t>
      </w:r>
      <w:r w:rsidR="00E749BA" w:rsidRPr="006E5CAF">
        <w:rPr>
          <w:lang w:val="ru-RU"/>
        </w:rPr>
        <w:t>образовање</w:t>
      </w:r>
      <w:r w:rsidR="00EC5658">
        <w:rPr>
          <w:lang w:val="ru-RU"/>
        </w:rPr>
        <w:t xml:space="preserve"> и канцеларијског материјала</w:t>
      </w:r>
      <w:r w:rsidRPr="006E5CAF">
        <w:rPr>
          <w:lang w:val="sr-Cyrl-CS"/>
        </w:rPr>
        <w:t xml:space="preserve"> за потребе ОШ ''Душан Радовић'', Нови Сад.</w:t>
      </w:r>
    </w:p>
    <w:p w:rsidR="00F4601D" w:rsidRPr="006E5CAF" w:rsidRDefault="00F4601D" w:rsidP="001064DE">
      <w:pPr>
        <w:jc w:val="both"/>
        <w:rPr>
          <w:lang w:val="sr-Cyrl-CS"/>
        </w:rPr>
      </w:pPr>
      <w:r w:rsidRPr="006E5CAF">
        <w:rPr>
          <w:lang w:val="sr-Cyrl-CS"/>
        </w:rPr>
        <w:t>Понуђачи могу поднети понуду само за целокупну набавку.</w:t>
      </w:r>
    </w:p>
    <w:p w:rsidR="00F4601D" w:rsidRPr="006E5CAF" w:rsidRDefault="00F4601D" w:rsidP="001064DE">
      <w:pPr>
        <w:tabs>
          <w:tab w:val="left" w:pos="0"/>
        </w:tabs>
        <w:jc w:val="both"/>
        <w:rPr>
          <w:b/>
          <w:bCs/>
          <w:lang w:val="sr-Cyrl-CS"/>
        </w:rPr>
      </w:pPr>
    </w:p>
    <w:p w:rsidR="00F4601D" w:rsidRPr="006E5CAF" w:rsidRDefault="00F4601D" w:rsidP="001064DE">
      <w:pPr>
        <w:tabs>
          <w:tab w:val="left" w:pos="0"/>
        </w:tabs>
        <w:jc w:val="both"/>
        <w:rPr>
          <w:b/>
          <w:lang w:val="sr-Cyrl-CS"/>
        </w:rPr>
      </w:pPr>
      <w:r w:rsidRPr="006E5CAF">
        <w:rPr>
          <w:b/>
          <w:bCs/>
          <w:lang w:val="ru-RU"/>
        </w:rPr>
        <w:t>4)</w:t>
      </w:r>
      <w:r w:rsidRPr="006E5CAF">
        <w:rPr>
          <w:b/>
          <w:lang w:val="ru-RU"/>
        </w:rPr>
        <w:t>Јавна набавка се спроводи ради закључења уговора о јавној набавци</w:t>
      </w:r>
      <w:r w:rsidRPr="006E5CAF">
        <w:rPr>
          <w:b/>
          <w:lang w:val="sr-Cyrl-CS"/>
        </w:rPr>
        <w:t xml:space="preserve"> мале вредности</w:t>
      </w:r>
    </w:p>
    <w:p w:rsidR="00F4601D" w:rsidRPr="006E5CAF" w:rsidRDefault="00F4601D" w:rsidP="001064DE">
      <w:pPr>
        <w:tabs>
          <w:tab w:val="left" w:pos="0"/>
        </w:tabs>
        <w:jc w:val="both"/>
        <w:rPr>
          <w:rFonts w:eastAsia="Verdana"/>
          <w:b/>
          <w:lang w:val="sr-Cyrl-CS"/>
        </w:rPr>
      </w:pPr>
    </w:p>
    <w:p w:rsidR="00F4601D" w:rsidRPr="006E5CAF" w:rsidRDefault="00F4601D" w:rsidP="001064DE">
      <w:pPr>
        <w:tabs>
          <w:tab w:val="left" w:pos="0"/>
        </w:tabs>
        <w:jc w:val="both"/>
        <w:outlineLvl w:val="0"/>
        <w:rPr>
          <w:rFonts w:eastAsia="Verdana"/>
          <w:lang w:val="ru-RU"/>
        </w:rPr>
      </w:pPr>
      <w:r w:rsidRPr="006E5CAF">
        <w:rPr>
          <w:rFonts w:eastAsia="Verdana"/>
          <w:b/>
        </w:rPr>
        <w:t>5</w:t>
      </w:r>
      <w:r w:rsidRPr="006E5CAF">
        <w:rPr>
          <w:rFonts w:eastAsia="Verdana"/>
          <w:b/>
          <w:lang w:val="ru-RU"/>
        </w:rPr>
        <w:t>) Контакт</w:t>
      </w:r>
      <w:r w:rsidRPr="006E5CAF">
        <w:rPr>
          <w:rFonts w:eastAsia="Verdana"/>
          <w:b/>
          <w:lang w:val="sr-Cyrl-CS"/>
        </w:rPr>
        <w:t xml:space="preserve"> особа:</w:t>
      </w:r>
    </w:p>
    <w:p w:rsidR="00F4601D" w:rsidRPr="006E5CAF" w:rsidRDefault="00F4601D" w:rsidP="00342F20">
      <w:pPr>
        <w:numPr>
          <w:ilvl w:val="0"/>
          <w:numId w:val="1"/>
        </w:numPr>
        <w:tabs>
          <w:tab w:val="left" w:pos="0"/>
        </w:tabs>
        <w:suppressAutoHyphens/>
        <w:jc w:val="both"/>
        <w:outlineLvl w:val="0"/>
        <w:rPr>
          <w:b/>
          <w:noProof/>
          <w:lang w:val="sr-Cyrl-CS"/>
        </w:rPr>
      </w:pPr>
      <w:r w:rsidRPr="006E5CAF">
        <w:rPr>
          <w:rFonts w:eastAsia="Verdana"/>
          <w:lang w:val="sr-Cyrl-CS"/>
        </w:rPr>
        <w:t xml:space="preserve"> </w:t>
      </w:r>
      <w:r w:rsidR="00C148AA" w:rsidRPr="006E5CAF">
        <w:rPr>
          <w:rFonts w:eastAsia="Verdana"/>
          <w:lang w:val="sr-Cyrl-CS"/>
        </w:rPr>
        <w:t>Миодраг Протић,</w:t>
      </w:r>
      <w:r w:rsidR="006E5CAF">
        <w:rPr>
          <w:rFonts w:eastAsia="Verdana"/>
          <w:lang w:val="sr-Cyrl-CS"/>
        </w:rPr>
        <w:t xml:space="preserve"> </w:t>
      </w:r>
      <w:r w:rsidR="00792223" w:rsidRPr="006E5CAF">
        <w:rPr>
          <w:rFonts w:eastAsia="Verdana"/>
          <w:lang w:val="sr-Cyrl-CS"/>
        </w:rPr>
        <w:t>секретар школе,</w:t>
      </w:r>
      <w:r w:rsidR="00C148AA" w:rsidRPr="006E5CAF">
        <w:rPr>
          <w:rFonts w:eastAsia="Verdana"/>
          <w:lang w:val="sr-Cyrl-CS"/>
        </w:rPr>
        <w:t xml:space="preserve"> </w:t>
      </w:r>
      <w:r w:rsidR="00C148AA" w:rsidRPr="006E5CAF">
        <w:rPr>
          <w:rFonts w:eastAsia="Verdana"/>
          <w:lang w:val="sr-Latn-CS"/>
        </w:rPr>
        <w:t>dusanrad.skola@gmail.com</w:t>
      </w:r>
    </w:p>
    <w:p w:rsidR="00F4601D" w:rsidRPr="006E5CAF" w:rsidRDefault="00F4601D" w:rsidP="001064DE">
      <w:pPr>
        <w:jc w:val="both"/>
        <w:rPr>
          <w:b/>
          <w:noProof/>
          <w:u w:val="single"/>
          <w:lang w:val="ru-RU"/>
        </w:rPr>
      </w:pPr>
    </w:p>
    <w:p w:rsidR="00F4601D" w:rsidRPr="006E5CAF" w:rsidRDefault="00F4601D" w:rsidP="001064DE">
      <w:pPr>
        <w:jc w:val="both"/>
        <w:rPr>
          <w:b/>
          <w:noProof/>
          <w:u w:val="single"/>
          <w:lang w:val="ru-RU"/>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6E5CAF" w:rsidRDefault="006E5CAF" w:rsidP="001064DE">
      <w:pPr>
        <w:tabs>
          <w:tab w:val="left" w:pos="0"/>
        </w:tabs>
        <w:jc w:val="both"/>
        <w:outlineLvl w:val="0"/>
        <w:rPr>
          <w:b/>
          <w:i/>
          <w:noProof/>
          <w:lang w:val="sr-Cyrl-CS"/>
        </w:rPr>
      </w:pPr>
    </w:p>
    <w:p w:rsidR="00F4601D" w:rsidRPr="006E5CAF" w:rsidRDefault="00F4601D" w:rsidP="001064DE">
      <w:pPr>
        <w:tabs>
          <w:tab w:val="left" w:pos="0"/>
        </w:tabs>
        <w:jc w:val="both"/>
        <w:outlineLvl w:val="0"/>
        <w:rPr>
          <w:b/>
          <w:i/>
          <w:noProof/>
          <w:lang w:val="ru-RU"/>
        </w:rPr>
      </w:pPr>
      <w:r w:rsidRPr="006E5CAF">
        <w:rPr>
          <w:b/>
          <w:i/>
          <w:noProof/>
        </w:rPr>
        <w:t>II</w:t>
      </w:r>
      <w:r w:rsidRPr="006E5CAF">
        <w:rPr>
          <w:b/>
          <w:i/>
          <w:noProof/>
          <w:lang w:val="ru-RU"/>
        </w:rPr>
        <w:t xml:space="preserve"> ПОДАЦИ О ПРЕДМЕТУ ЈАВНЕ НАБАВКЕ</w:t>
      </w:r>
    </w:p>
    <w:p w:rsidR="00F4601D" w:rsidRPr="006E5CAF" w:rsidRDefault="00F4601D" w:rsidP="001064DE">
      <w:pPr>
        <w:jc w:val="both"/>
        <w:rPr>
          <w:b/>
          <w:noProof/>
          <w:u w:val="single"/>
          <w:lang w:val="ru-RU"/>
        </w:rPr>
      </w:pPr>
    </w:p>
    <w:p w:rsidR="00F4601D" w:rsidRPr="006E5CAF" w:rsidRDefault="00F4601D" w:rsidP="001064DE">
      <w:pPr>
        <w:jc w:val="both"/>
        <w:rPr>
          <w:lang w:val="ru-RU"/>
        </w:rPr>
      </w:pPr>
      <w:r w:rsidRPr="006E5CAF">
        <w:rPr>
          <w:lang w:val="ru-RU"/>
        </w:rPr>
        <w:t xml:space="preserve">1. </w:t>
      </w:r>
      <w:r w:rsidRPr="006E5CAF">
        <w:rPr>
          <w:b/>
          <w:lang w:val="ru-RU"/>
        </w:rPr>
        <w:t xml:space="preserve">Предмет јавне набавке </w:t>
      </w:r>
    </w:p>
    <w:p w:rsidR="001064DE" w:rsidRPr="006E5CAF" w:rsidRDefault="00F4601D" w:rsidP="00E749BA">
      <w:pPr>
        <w:jc w:val="both"/>
        <w:rPr>
          <w:rFonts w:eastAsia="Verdana"/>
          <w:lang w:val="sr-Cyrl-CS"/>
        </w:rPr>
      </w:pPr>
      <w:r w:rsidRPr="006E5CAF">
        <w:rPr>
          <w:lang w:val="ru-RU"/>
        </w:rPr>
        <w:t xml:space="preserve">Предмет јавна набавке мале вредности бр. </w:t>
      </w:r>
      <w:r w:rsidR="00C148AA" w:rsidRPr="006E5CAF">
        <w:rPr>
          <w:lang w:val="ru-RU"/>
        </w:rPr>
        <w:t>7/</w:t>
      </w:r>
      <w:r w:rsidR="00861756">
        <w:rPr>
          <w:lang w:val="ru-RU"/>
        </w:rPr>
        <w:t>9</w:t>
      </w:r>
      <w:r w:rsidRPr="006E5CAF">
        <w:rPr>
          <w:lang w:val="ru-RU"/>
        </w:rPr>
        <w:t xml:space="preserve"> је набавка добара </w:t>
      </w:r>
      <w:r w:rsidR="001064DE" w:rsidRPr="006E5CAF">
        <w:rPr>
          <w:lang w:val="ru-RU"/>
        </w:rPr>
        <w:t xml:space="preserve">–материјала за </w:t>
      </w:r>
      <w:r w:rsidR="00E749BA" w:rsidRPr="006E5CAF">
        <w:rPr>
          <w:lang w:val="ru-RU"/>
        </w:rPr>
        <w:t>образовање</w:t>
      </w:r>
      <w:r w:rsidR="00EC5658">
        <w:rPr>
          <w:lang w:val="ru-RU"/>
        </w:rPr>
        <w:t xml:space="preserve"> и канцеларијског материјала</w:t>
      </w:r>
      <w:r w:rsidRPr="006E5CAF">
        <w:rPr>
          <w:lang w:val="sr-Cyrl-CS"/>
        </w:rPr>
        <w:t xml:space="preserve"> за </w:t>
      </w:r>
      <w:r w:rsidR="001064DE" w:rsidRPr="006E5CAF">
        <w:rPr>
          <w:lang w:val="sr-Cyrl-CS"/>
        </w:rPr>
        <w:t>потребе</w:t>
      </w:r>
      <w:r w:rsidRPr="006E5CAF">
        <w:rPr>
          <w:lang w:val="sr-Cyrl-CS"/>
        </w:rPr>
        <w:t xml:space="preserve"> ОШ ''Душан Радовић'',</w:t>
      </w:r>
      <w:r w:rsidR="006E5CAF">
        <w:rPr>
          <w:lang w:val="sr-Cyrl-CS"/>
        </w:rPr>
        <w:t xml:space="preserve"> </w:t>
      </w:r>
      <w:r w:rsidRPr="006E5CAF">
        <w:rPr>
          <w:lang w:val="sr-Cyrl-CS"/>
        </w:rPr>
        <w:t>Ченејска 61</w:t>
      </w:r>
      <w:r w:rsidRPr="006E5CAF">
        <w:rPr>
          <w:lang w:val="ru-RU"/>
        </w:rPr>
        <w:t>, Нови Сад, а према спецификацији која чини саставни део Конкурсне документације.</w:t>
      </w:r>
    </w:p>
    <w:p w:rsidR="001064DE" w:rsidRPr="006E5CAF" w:rsidRDefault="00F4601D" w:rsidP="00E749BA">
      <w:pPr>
        <w:jc w:val="both"/>
        <w:rPr>
          <w:bCs/>
          <w:lang w:val="ru-RU"/>
        </w:rPr>
      </w:pPr>
      <w:r w:rsidRPr="006E5CAF">
        <w:rPr>
          <w:bCs/>
          <w:lang w:val="ru-RU"/>
        </w:rPr>
        <w:t xml:space="preserve">Назив и ознака из општег речника: </w:t>
      </w:r>
    </w:p>
    <w:p w:rsidR="00792223" w:rsidRPr="006E5CAF" w:rsidRDefault="00792223" w:rsidP="00E749BA">
      <w:pPr>
        <w:jc w:val="both"/>
        <w:rPr>
          <w:b/>
          <w:bCs/>
          <w:i/>
          <w:lang w:val="ru-RU"/>
        </w:rPr>
      </w:pPr>
      <w:r w:rsidRPr="006E5CAF">
        <w:rPr>
          <w:b/>
          <w:bCs/>
          <w:i/>
          <w:lang w:val="ru-RU"/>
        </w:rPr>
        <w:t>Партија 1.</w:t>
      </w:r>
    </w:p>
    <w:p w:rsidR="001064DE" w:rsidRPr="006E5CAF" w:rsidRDefault="001064DE" w:rsidP="001064DE">
      <w:pPr>
        <w:jc w:val="both"/>
        <w:rPr>
          <w:lang w:val="ru-RU"/>
        </w:rPr>
      </w:pPr>
      <w:r w:rsidRPr="006E5CAF">
        <w:rPr>
          <w:lang w:val="ru-RU"/>
        </w:rPr>
        <w:t>3</w:t>
      </w:r>
      <w:r w:rsidR="00614B73" w:rsidRPr="006E5CAF">
        <w:rPr>
          <w:lang w:val="ru-RU"/>
        </w:rPr>
        <w:t>0192000</w:t>
      </w:r>
      <w:r w:rsidRPr="006E5CAF">
        <w:rPr>
          <w:lang w:val="ru-RU"/>
        </w:rPr>
        <w:t xml:space="preserve"> – </w:t>
      </w:r>
      <w:r w:rsidR="00614B73" w:rsidRPr="006E5CAF">
        <w:rPr>
          <w:lang w:val="ru-RU"/>
        </w:rPr>
        <w:t>канцеларијски материјал</w:t>
      </w:r>
      <w:r w:rsidRPr="006E5CAF">
        <w:rPr>
          <w:lang w:val="ru-RU"/>
        </w:rPr>
        <w:t xml:space="preserve">,               </w:t>
      </w:r>
    </w:p>
    <w:p w:rsidR="00614B73" w:rsidRPr="006E5CAF" w:rsidRDefault="00614B73" w:rsidP="001064DE">
      <w:pPr>
        <w:jc w:val="both"/>
        <w:rPr>
          <w:lang w:val="ru-RU"/>
        </w:rPr>
      </w:pPr>
      <w:r w:rsidRPr="006E5CAF">
        <w:rPr>
          <w:lang w:val="ru-RU"/>
        </w:rPr>
        <w:t>30194000 – прибор за цртање</w:t>
      </w:r>
    </w:p>
    <w:p w:rsidR="005E234F" w:rsidRPr="006E5CAF" w:rsidRDefault="005E234F" w:rsidP="001064DE">
      <w:pPr>
        <w:jc w:val="both"/>
        <w:rPr>
          <w:lang w:val="ru-RU"/>
        </w:rPr>
      </w:pPr>
      <w:r w:rsidRPr="006E5CAF">
        <w:rPr>
          <w:lang w:val="ru-RU"/>
        </w:rPr>
        <w:t>30195000 - табле</w:t>
      </w:r>
    </w:p>
    <w:p w:rsidR="00614B73" w:rsidRPr="006E5CAF" w:rsidRDefault="00614B73" w:rsidP="001064DE">
      <w:pPr>
        <w:jc w:val="both"/>
        <w:rPr>
          <w:lang w:val="ru-RU"/>
        </w:rPr>
      </w:pPr>
      <w:r w:rsidRPr="006E5CAF">
        <w:rPr>
          <w:lang w:val="ru-RU"/>
        </w:rPr>
        <w:t>31897000 – ситна канцеларијска опрема</w:t>
      </w:r>
    </w:p>
    <w:p w:rsidR="00792223" w:rsidRPr="006E5CAF" w:rsidRDefault="00792223" w:rsidP="001064DE">
      <w:pPr>
        <w:jc w:val="both"/>
        <w:rPr>
          <w:b/>
          <w:i/>
          <w:lang w:val="ru-RU"/>
        </w:rPr>
      </w:pPr>
      <w:r w:rsidRPr="006E5CAF">
        <w:rPr>
          <w:b/>
          <w:i/>
          <w:lang w:val="ru-RU"/>
        </w:rPr>
        <w:t>Партија 2.</w:t>
      </w:r>
    </w:p>
    <w:p w:rsidR="00792223" w:rsidRPr="006E5CAF" w:rsidRDefault="00792223" w:rsidP="001064DE">
      <w:pPr>
        <w:jc w:val="both"/>
        <w:rPr>
          <w:rFonts w:eastAsia="Verdana"/>
          <w:lang w:val="ru-RU"/>
        </w:rPr>
      </w:pPr>
      <w:r w:rsidRPr="006E5CAF">
        <w:rPr>
          <w:lang w:val="ru-RU"/>
        </w:rPr>
        <w:t>Тонери и кертриђи</w:t>
      </w:r>
    </w:p>
    <w:p w:rsidR="00F4601D" w:rsidRPr="006E5CAF" w:rsidRDefault="00556258" w:rsidP="001064DE">
      <w:pPr>
        <w:jc w:val="both"/>
        <w:rPr>
          <w:bCs/>
          <w:noProof/>
          <w:lang w:val="ru-RU"/>
        </w:rPr>
      </w:pPr>
      <w:r w:rsidRPr="006E5CAF">
        <w:rPr>
          <w:bCs/>
          <w:noProof/>
          <w:lang w:val="ru-RU"/>
        </w:rPr>
        <w:t>Сва</w:t>
      </w:r>
      <w:r w:rsidR="00F4601D" w:rsidRPr="006E5CAF">
        <w:rPr>
          <w:bCs/>
          <w:noProof/>
          <w:lang w:val="ru-RU"/>
        </w:rPr>
        <w:t xml:space="preserve">  добра и испорука истих мора бити у складу са захтевима Наручиоца.</w:t>
      </w: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Pr="006E5CAF" w:rsidRDefault="001064DE" w:rsidP="001064DE">
      <w:pPr>
        <w:jc w:val="both"/>
        <w:rPr>
          <w:bCs/>
          <w:noProof/>
          <w:lang w:val="ru-RU"/>
        </w:rPr>
      </w:pPr>
    </w:p>
    <w:p w:rsidR="001064DE" w:rsidRDefault="001064DE"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Default="006E5CAF" w:rsidP="001064DE">
      <w:pPr>
        <w:jc w:val="both"/>
        <w:rPr>
          <w:bCs/>
          <w:noProof/>
          <w:lang w:val="ru-RU"/>
        </w:rPr>
      </w:pPr>
    </w:p>
    <w:p w:rsidR="006E5CAF" w:rsidRPr="006E5CAF" w:rsidRDefault="006E5CAF" w:rsidP="001064DE">
      <w:pPr>
        <w:jc w:val="both"/>
        <w:rPr>
          <w:bCs/>
          <w:noProof/>
          <w:lang w:val="ru-RU"/>
        </w:rPr>
      </w:pPr>
    </w:p>
    <w:p w:rsidR="001064DE" w:rsidRPr="006E5CAF" w:rsidRDefault="001064DE" w:rsidP="001064DE">
      <w:pPr>
        <w:jc w:val="both"/>
        <w:rPr>
          <w:b/>
          <w:i/>
          <w:lang w:val="sr-Latn-CS"/>
        </w:rPr>
      </w:pPr>
      <w:r w:rsidRPr="006E5CAF">
        <w:rPr>
          <w:b/>
          <w:i/>
          <w:lang w:val="sr-Latn-CS"/>
        </w:rPr>
        <w:t>III</w:t>
      </w:r>
      <w:r w:rsidRPr="006E5CAF">
        <w:rPr>
          <w:b/>
          <w:i/>
          <w:lang w:val="ru-RU"/>
        </w:rPr>
        <w:t xml:space="preserve">     ТЕХНИЧКЕ КАРАКТЕРИСТИКЕ</w:t>
      </w:r>
    </w:p>
    <w:p w:rsidR="001064DE" w:rsidRPr="006E5CAF" w:rsidRDefault="001064DE" w:rsidP="001064DE">
      <w:pPr>
        <w:jc w:val="both"/>
        <w:rPr>
          <w:b/>
          <w:lang w:val="ru-RU"/>
        </w:rPr>
      </w:pPr>
      <w:r w:rsidRPr="006E5CAF">
        <w:rPr>
          <w:b/>
          <w:lang w:val="ru-RU"/>
        </w:rPr>
        <w:tab/>
      </w:r>
    </w:p>
    <w:p w:rsidR="001064DE" w:rsidRPr="006E5CAF" w:rsidRDefault="001064DE" w:rsidP="001064DE">
      <w:pPr>
        <w:jc w:val="both"/>
        <w:rPr>
          <w:b/>
          <w:lang w:val="ru-RU"/>
        </w:rPr>
      </w:pPr>
      <w:r w:rsidRPr="006E5CAF">
        <w:rPr>
          <w:b/>
          <w:lang w:val="ru-RU"/>
        </w:rPr>
        <w:tab/>
      </w:r>
    </w:p>
    <w:p w:rsidR="001064DE" w:rsidRPr="006E5CAF" w:rsidRDefault="001064DE" w:rsidP="001064DE">
      <w:pPr>
        <w:spacing w:line="360" w:lineRule="auto"/>
        <w:jc w:val="both"/>
        <w:rPr>
          <w:lang w:val="ru-RU"/>
        </w:rPr>
      </w:pPr>
      <w:r w:rsidRPr="006E5CAF">
        <w:rPr>
          <w:b/>
          <w:lang w:val="ru-RU"/>
        </w:rPr>
        <w:t>1. Предмет јавне набавке мале вредности</w:t>
      </w:r>
    </w:p>
    <w:p w:rsidR="001064DE" w:rsidRPr="006E5CAF" w:rsidRDefault="001064DE" w:rsidP="001064DE">
      <w:pPr>
        <w:jc w:val="both"/>
        <w:rPr>
          <w:lang w:val="ru-RU"/>
        </w:rPr>
      </w:pPr>
      <w:r w:rsidRPr="006E5CAF">
        <w:rPr>
          <w:lang w:val="sr-Latn-CS"/>
        </w:rPr>
        <w:t xml:space="preserve">Предмет јавне набавке </w:t>
      </w:r>
      <w:r w:rsidRPr="006E5CAF">
        <w:rPr>
          <w:lang w:val="ru-RU"/>
        </w:rPr>
        <w:t>је набавка добра –Набавк</w:t>
      </w:r>
      <w:r w:rsidRPr="006E5CAF">
        <w:t>a</w:t>
      </w:r>
      <w:r w:rsidRPr="006E5CAF">
        <w:rPr>
          <w:lang w:val="ru-RU"/>
        </w:rPr>
        <w:t xml:space="preserve"> материјала за</w:t>
      </w:r>
      <w:r w:rsidR="00E749BA" w:rsidRPr="006E5CAF">
        <w:rPr>
          <w:lang w:val="ru-RU"/>
        </w:rPr>
        <w:t xml:space="preserve"> образовање</w:t>
      </w:r>
      <w:r w:rsidR="00EC5658">
        <w:rPr>
          <w:lang w:val="ru-RU"/>
        </w:rPr>
        <w:t xml:space="preserve"> и канцеларијског материјала</w:t>
      </w:r>
      <w:r w:rsidR="00E749BA" w:rsidRPr="006E5CAF">
        <w:rPr>
          <w:lang w:val="ru-RU"/>
        </w:rPr>
        <w:t>.</w:t>
      </w:r>
      <w:r w:rsidRPr="006E5CAF">
        <w:rPr>
          <w:lang w:val="ru-RU"/>
        </w:rPr>
        <w:tab/>
      </w:r>
    </w:p>
    <w:p w:rsidR="006E5CAF" w:rsidRDefault="006E5CAF" w:rsidP="001064DE">
      <w:pPr>
        <w:widowControl w:val="0"/>
        <w:tabs>
          <w:tab w:val="left" w:pos="1440"/>
        </w:tabs>
        <w:jc w:val="both"/>
        <w:rPr>
          <w:b/>
          <w:lang w:val="sr-Cyrl-CS"/>
        </w:rPr>
      </w:pPr>
    </w:p>
    <w:p w:rsidR="001064DE" w:rsidRPr="006E5CAF" w:rsidRDefault="001064DE" w:rsidP="006E5CAF">
      <w:pPr>
        <w:widowControl w:val="0"/>
        <w:tabs>
          <w:tab w:val="left" w:pos="1440"/>
        </w:tabs>
        <w:jc w:val="both"/>
        <w:rPr>
          <w:b/>
          <w:lang w:val="sr-Cyrl-CS"/>
        </w:rPr>
      </w:pPr>
      <w:r w:rsidRPr="006E5CAF">
        <w:rPr>
          <w:b/>
        </w:rPr>
        <w:t>2.Рок испоруке</w:t>
      </w:r>
    </w:p>
    <w:p w:rsidR="001064DE" w:rsidRPr="006E5CAF" w:rsidRDefault="001064DE" w:rsidP="001064DE">
      <w:pPr>
        <w:spacing w:line="276" w:lineRule="auto"/>
        <w:jc w:val="both"/>
        <w:rPr>
          <w:lang w:val="ru-RU"/>
        </w:rPr>
      </w:pPr>
      <w:r w:rsidRPr="006E5CAF">
        <w:rPr>
          <w:lang w:val="ru-RU"/>
        </w:rPr>
        <w:t xml:space="preserve">Испорука добара врши </w:t>
      </w:r>
      <w:r w:rsidR="00556258" w:rsidRPr="006E5CAF">
        <w:rPr>
          <w:lang w:val="ru-RU"/>
        </w:rPr>
        <w:t xml:space="preserve">се </w:t>
      </w:r>
      <w:r w:rsidRPr="006E5CAF">
        <w:rPr>
          <w:lang w:val="ru-RU"/>
        </w:rPr>
        <w:t>сукцесивно према потребама наручиоца</w:t>
      </w:r>
      <w:r w:rsidR="00E749BA" w:rsidRPr="006E5CAF">
        <w:rPr>
          <w:lang w:val="ru-RU"/>
        </w:rPr>
        <w:t xml:space="preserve"> у року који не може бити дужи </w:t>
      </w:r>
      <w:r w:rsidRPr="006E5CAF">
        <w:rPr>
          <w:lang w:val="ru-RU"/>
        </w:rPr>
        <w:t xml:space="preserve">од </w:t>
      </w:r>
      <w:r w:rsidR="00C148AA" w:rsidRPr="006E5CAF">
        <w:rPr>
          <w:lang w:val="ru-RU"/>
        </w:rPr>
        <w:t>2</w:t>
      </w:r>
      <w:r w:rsidRPr="006E5CAF">
        <w:rPr>
          <w:lang w:val="ru-RU"/>
        </w:rPr>
        <w:t xml:space="preserve"> дана од дана пријема поруџбенице од стране Наручиоца.</w:t>
      </w:r>
    </w:p>
    <w:p w:rsidR="001064DE" w:rsidRPr="006E5CAF" w:rsidRDefault="001064DE" w:rsidP="001064DE">
      <w:pPr>
        <w:jc w:val="both"/>
        <w:rPr>
          <w:lang w:val="ru-RU"/>
        </w:rPr>
      </w:pPr>
      <w:r w:rsidRPr="006E5CAF">
        <w:rPr>
          <w:lang w:val="ru-RU"/>
        </w:rPr>
        <w:tab/>
      </w:r>
    </w:p>
    <w:p w:rsidR="001064DE" w:rsidRPr="006E5CAF" w:rsidRDefault="001064DE" w:rsidP="001064DE">
      <w:pPr>
        <w:spacing w:after="60"/>
        <w:jc w:val="both"/>
        <w:rPr>
          <w:lang w:val="ru-RU"/>
        </w:rPr>
      </w:pPr>
      <w:r w:rsidRPr="006E5CAF">
        <w:rPr>
          <w:lang w:val="ru-RU"/>
        </w:rPr>
        <w:t xml:space="preserve">Испорука предметних добара биће извршена у просторијама наручиоца </w:t>
      </w:r>
      <w:r w:rsidRPr="006E5CAF">
        <w:rPr>
          <w:lang w:val="sr-Cyrl-CS"/>
        </w:rPr>
        <w:t>ОШ ''Душан Радовић'',Ченејска 61</w:t>
      </w:r>
      <w:r w:rsidRPr="006E5CAF">
        <w:rPr>
          <w:lang w:val="ru-RU"/>
        </w:rPr>
        <w:t>, Нови Сад</w:t>
      </w:r>
      <w:r w:rsidR="00556258" w:rsidRPr="006E5CAF">
        <w:rPr>
          <w:lang w:val="ru-RU"/>
        </w:rPr>
        <w:t xml:space="preserve">, Темеринска 133 и </w:t>
      </w:r>
      <w:r w:rsidR="00334DAE" w:rsidRPr="006E5CAF">
        <w:rPr>
          <w:lang w:val="ru-RU"/>
        </w:rPr>
        <w:t>Велебитска бб</w:t>
      </w:r>
      <w:r w:rsidR="00556258" w:rsidRPr="006E5CAF">
        <w:rPr>
          <w:lang w:val="ru-RU"/>
        </w:rPr>
        <w:t>, а према захтеву наручиоца.</w:t>
      </w:r>
    </w:p>
    <w:p w:rsidR="001064DE" w:rsidRPr="006E5CAF" w:rsidRDefault="001064DE" w:rsidP="001064DE">
      <w:pPr>
        <w:jc w:val="both"/>
        <w:rPr>
          <w:lang w:val="ru-RU"/>
        </w:rPr>
      </w:pPr>
      <w:r w:rsidRPr="006E5CAF">
        <w:rPr>
          <w:lang w:val="ru-RU"/>
        </w:rPr>
        <w:tab/>
      </w:r>
      <w:r w:rsidRPr="006E5CAF">
        <w:rPr>
          <w:lang w:val="ru-RU"/>
        </w:rPr>
        <w:tab/>
      </w:r>
    </w:p>
    <w:p w:rsidR="001064DE" w:rsidRPr="006E5CAF" w:rsidRDefault="001064DE" w:rsidP="001064DE">
      <w:pPr>
        <w:widowControl w:val="0"/>
        <w:tabs>
          <w:tab w:val="left" w:pos="1440"/>
        </w:tabs>
        <w:jc w:val="both"/>
        <w:rPr>
          <w:b/>
        </w:rPr>
      </w:pPr>
      <w:r w:rsidRPr="006E5CAF">
        <w:rPr>
          <w:b/>
        </w:rPr>
        <w:t>3. Гаранција квалитета</w:t>
      </w:r>
    </w:p>
    <w:p w:rsidR="001064DE" w:rsidRDefault="003207CD" w:rsidP="003207CD">
      <w:pPr>
        <w:jc w:val="both"/>
        <w:rPr>
          <w:lang w:val="ru-RU"/>
        </w:rPr>
      </w:pPr>
      <w:r w:rsidRPr="006E5CAF">
        <w:rPr>
          <w:lang w:val="ru-RU"/>
        </w:rPr>
        <w:t>Испоручилац</w:t>
      </w:r>
      <w:r w:rsidR="001064DE" w:rsidRPr="006E5CAF">
        <w:rPr>
          <w:lang w:val="ru-RU"/>
        </w:rPr>
        <w:t xml:space="preserve"> гарантује квалитет испоручених добара који мора бити у складу са спецификацијом из понуде Испоручиоца.</w:t>
      </w:r>
    </w:p>
    <w:p w:rsidR="006D180C" w:rsidRDefault="006D180C" w:rsidP="003207CD">
      <w:pPr>
        <w:jc w:val="both"/>
        <w:rPr>
          <w:lang w:val="ru-RU"/>
        </w:rPr>
      </w:pPr>
    </w:p>
    <w:p w:rsidR="006D180C" w:rsidRPr="006D180C" w:rsidRDefault="006D180C" w:rsidP="003207CD">
      <w:pPr>
        <w:jc w:val="both"/>
      </w:pPr>
      <w:r>
        <w:rPr>
          <w:b/>
          <w:i/>
          <w:lang w:val="ru-RU"/>
        </w:rPr>
        <w:t>Партија 2 – тонери и кертриђи –</w:t>
      </w:r>
      <w:r>
        <w:rPr>
          <w:lang w:val="ru-RU"/>
        </w:rPr>
        <w:t xml:space="preserve"> ОЕМ (original equipment manufakturer) тонери морају бити нови и произведени од стране произвођача опреме и морају бити испоручени у оригиналним паковањима са холограмом и заштитном налепницом.</w:t>
      </w:r>
    </w:p>
    <w:p w:rsidR="001064DE" w:rsidRPr="006E5CAF" w:rsidRDefault="001064DE" w:rsidP="003207CD">
      <w:pPr>
        <w:jc w:val="both"/>
        <w:rPr>
          <w:lang w:val="ru-RU"/>
        </w:rPr>
      </w:pPr>
    </w:p>
    <w:p w:rsidR="001064DE" w:rsidRPr="006E5CAF" w:rsidRDefault="003207CD" w:rsidP="003207CD">
      <w:pPr>
        <w:jc w:val="both"/>
        <w:rPr>
          <w:lang w:val="ru-RU"/>
        </w:rPr>
      </w:pPr>
      <w:r w:rsidRPr="006E5CAF">
        <w:rPr>
          <w:lang w:val="ru-RU"/>
        </w:rPr>
        <w:t>Испоручилац</w:t>
      </w:r>
      <w:r w:rsidR="001064DE" w:rsidRPr="006E5CAF">
        <w:rPr>
          <w:lang w:val="ru-RU"/>
        </w:rPr>
        <w:t xml:space="preserve"> преузима потпуну одговорност за квалитет испорученог добра. </w:t>
      </w:r>
      <w:r w:rsidRPr="006E5CAF">
        <w:rPr>
          <w:lang w:val="ru-RU"/>
        </w:rPr>
        <w:t>Испоручилац</w:t>
      </w:r>
      <w:r w:rsidR="001064DE" w:rsidRPr="006E5CAF">
        <w:rPr>
          <w:lang w:val="ru-RU"/>
        </w:rPr>
        <w:t xml:space="preserve"> гарантује да су добра која су предмет јавне набавке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B56C4D" w:rsidRPr="006E5CAF" w:rsidRDefault="00B56C4D" w:rsidP="003207CD">
      <w:pPr>
        <w:jc w:val="both"/>
        <w:rPr>
          <w:lang w:val="ru-RU"/>
        </w:rPr>
      </w:pPr>
    </w:p>
    <w:p w:rsidR="00B56C4D" w:rsidRPr="006E5CAF" w:rsidRDefault="00B56C4D" w:rsidP="003207CD">
      <w:pPr>
        <w:jc w:val="both"/>
      </w:pPr>
      <w:r w:rsidRPr="006E5CAF">
        <w:t xml:space="preserve">Наручилац </w:t>
      </w:r>
      <w:r w:rsidRPr="006E5CAF">
        <w:rPr>
          <w:b/>
        </w:rPr>
        <w:t>задржава право</w:t>
      </w:r>
      <w:r w:rsidRPr="006E5CAF">
        <w:t xml:space="preserve"> да пре завршетка  оцењивања приспелих понуда затражи од понуђача да донесу узорке понуђене робе у року од 2 дана од дана писменог позива на контролу њеног квалитета. </w:t>
      </w:r>
    </w:p>
    <w:p w:rsidR="001064DE" w:rsidRPr="006E5CAF" w:rsidRDefault="001064DE" w:rsidP="001064DE">
      <w:pPr>
        <w:jc w:val="both"/>
        <w:rPr>
          <w:iCs/>
          <w:lang w:val="ru-RU"/>
        </w:rPr>
      </w:pPr>
      <w:r w:rsidRPr="006E5CAF">
        <w:rPr>
          <w:lang w:val="ru-RU"/>
        </w:rPr>
        <w:tab/>
      </w:r>
      <w:r w:rsidRPr="006E5CAF">
        <w:rPr>
          <w:iCs/>
          <w:lang w:val="ru-RU"/>
        </w:rPr>
        <w:tab/>
      </w:r>
    </w:p>
    <w:p w:rsidR="001064DE" w:rsidRPr="006E5CAF" w:rsidRDefault="001064DE" w:rsidP="001064DE">
      <w:pPr>
        <w:jc w:val="both"/>
        <w:rPr>
          <w:b/>
          <w:iCs/>
          <w:lang w:val="ru-RU"/>
        </w:rPr>
      </w:pPr>
      <w:r w:rsidRPr="006E5CAF">
        <w:rPr>
          <w:b/>
          <w:iCs/>
          <w:lang w:val="ru-RU"/>
        </w:rPr>
        <w:t>4.Рекламација</w:t>
      </w:r>
    </w:p>
    <w:p w:rsidR="001064DE" w:rsidRPr="006E5CAF" w:rsidRDefault="001064DE" w:rsidP="001064DE">
      <w:pPr>
        <w:spacing w:line="240" w:lineRule="atLeast"/>
        <w:ind w:firstLine="720"/>
        <w:jc w:val="both"/>
        <w:rPr>
          <w:lang w:val="ru-RU"/>
        </w:rPr>
      </w:pPr>
      <w:r w:rsidRPr="006E5CAF">
        <w:rPr>
          <w:lang w:val="ru-RU"/>
        </w:rPr>
        <w:tab/>
      </w:r>
    </w:p>
    <w:p w:rsidR="001064DE" w:rsidRPr="006E5CAF" w:rsidRDefault="001064DE" w:rsidP="001064DE">
      <w:pPr>
        <w:spacing w:after="60"/>
        <w:jc w:val="both"/>
        <w:rPr>
          <w:lang w:val="ru-RU"/>
        </w:rPr>
      </w:pPr>
      <w:r w:rsidRPr="006E5CAF">
        <w:rPr>
          <w:lang w:val="ru-RU"/>
        </w:rPr>
        <w:t xml:space="preserve">Наручилац ће констатовати пријем добра – материјала за </w:t>
      </w:r>
      <w:r w:rsidR="00E749BA" w:rsidRPr="006E5CAF">
        <w:rPr>
          <w:lang w:val="ru-RU"/>
        </w:rPr>
        <w:t>образовање</w:t>
      </w:r>
      <w:r w:rsidR="00690108">
        <w:rPr>
          <w:lang w:val="ru-RU"/>
        </w:rPr>
        <w:t xml:space="preserve"> и канцеларијског материјала</w:t>
      </w:r>
      <w:r w:rsidR="00E749BA" w:rsidRPr="006E5CAF">
        <w:rPr>
          <w:lang w:val="ru-RU"/>
        </w:rPr>
        <w:t xml:space="preserve">. </w:t>
      </w:r>
      <w:r w:rsidRPr="006E5CAF">
        <w:rPr>
          <w:lang w:val="ru-RU"/>
        </w:rPr>
        <w:t>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1064DE" w:rsidRPr="006E5CAF" w:rsidRDefault="001064DE" w:rsidP="001064DE">
      <w:pPr>
        <w:spacing w:after="60"/>
        <w:jc w:val="both"/>
        <w:rPr>
          <w:lang w:val="ru-RU"/>
        </w:rPr>
      </w:pPr>
    </w:p>
    <w:p w:rsidR="001064DE" w:rsidRPr="006E5CAF" w:rsidRDefault="001064DE" w:rsidP="001064DE">
      <w:pPr>
        <w:spacing w:after="60"/>
        <w:jc w:val="both"/>
        <w:rPr>
          <w:lang w:val="ru-RU"/>
        </w:rPr>
      </w:pPr>
      <w:r w:rsidRPr="006E5CAF">
        <w:rPr>
          <w:lang w:val="ru-RU"/>
        </w:rPr>
        <w:t>Наручилац је обавез</w:t>
      </w:r>
      <w:r w:rsidRPr="006E5CAF">
        <w:t>a</w:t>
      </w:r>
      <w:r w:rsidRPr="006E5CAF">
        <w:rPr>
          <w:lang w:val="ru-RU"/>
        </w:rPr>
        <w:t xml:space="preserve">н да пошаље своју </w:t>
      </w:r>
      <w:r w:rsidRPr="006E5CAF">
        <w:rPr>
          <w:b/>
          <w:lang w:val="ru-RU"/>
        </w:rPr>
        <w:t>писану рекламацију</w:t>
      </w:r>
      <w:r w:rsidR="00521C30" w:rsidRPr="006E5CAF">
        <w:rPr>
          <w:lang w:val="ru-RU"/>
        </w:rPr>
        <w:t xml:space="preserve"> Испоручиоцу у случају да </w:t>
      </w:r>
      <w:r w:rsidRPr="006E5CAF">
        <w:rPr>
          <w:lang w:val="ru-RU"/>
        </w:rPr>
        <w:t>предмет набавке, не одговара условима из конкурсне документације.</w:t>
      </w:r>
    </w:p>
    <w:p w:rsidR="001064DE" w:rsidRPr="006E5CAF" w:rsidRDefault="001064DE" w:rsidP="001064DE">
      <w:pPr>
        <w:spacing w:after="60"/>
        <w:jc w:val="both"/>
        <w:rPr>
          <w:lang w:val="ru-RU"/>
        </w:rPr>
      </w:pPr>
    </w:p>
    <w:p w:rsidR="001064DE" w:rsidRPr="006E5CAF" w:rsidRDefault="001064DE" w:rsidP="001064DE">
      <w:pPr>
        <w:spacing w:after="60"/>
        <w:jc w:val="both"/>
        <w:rPr>
          <w:lang w:val="ru-RU"/>
        </w:rPr>
      </w:pPr>
    </w:p>
    <w:p w:rsidR="001064DE" w:rsidRPr="006E5CAF" w:rsidRDefault="001064DE" w:rsidP="001064DE">
      <w:pPr>
        <w:spacing w:after="60"/>
        <w:jc w:val="both"/>
        <w:rPr>
          <w:lang w:val="ru-RU"/>
        </w:rPr>
      </w:pPr>
    </w:p>
    <w:p w:rsidR="001064DE" w:rsidRPr="006E5CAF" w:rsidRDefault="001064DE" w:rsidP="001064DE">
      <w:pPr>
        <w:spacing w:after="60"/>
        <w:jc w:val="both"/>
        <w:rPr>
          <w:lang w:val="ru-RU"/>
        </w:rPr>
      </w:pPr>
    </w:p>
    <w:p w:rsidR="001064DE" w:rsidRPr="006E5CAF" w:rsidRDefault="001064DE" w:rsidP="001064DE">
      <w:pPr>
        <w:spacing w:after="60"/>
        <w:jc w:val="both"/>
        <w:rPr>
          <w:lang w:val="ru-RU"/>
        </w:rPr>
      </w:pPr>
    </w:p>
    <w:p w:rsidR="001064DE" w:rsidRPr="006E5CAF" w:rsidRDefault="001064DE" w:rsidP="001064DE">
      <w:pPr>
        <w:spacing w:after="60"/>
        <w:jc w:val="both"/>
      </w:pPr>
    </w:p>
    <w:p w:rsidR="006E5CAF" w:rsidRDefault="006E5CAF" w:rsidP="001064DE">
      <w:pPr>
        <w:jc w:val="both"/>
        <w:rPr>
          <w:b/>
          <w:lang w:val="sr-Cyrl-CS"/>
        </w:rPr>
      </w:pPr>
    </w:p>
    <w:p w:rsidR="006E5CAF" w:rsidRDefault="006E5CAF" w:rsidP="001064DE">
      <w:pPr>
        <w:jc w:val="both"/>
        <w:rPr>
          <w:b/>
          <w:lang w:val="sr-Cyrl-CS"/>
        </w:rPr>
      </w:pPr>
    </w:p>
    <w:p w:rsidR="001064DE" w:rsidRPr="006E5CAF" w:rsidRDefault="001064DE" w:rsidP="001064DE">
      <w:pPr>
        <w:jc w:val="both"/>
        <w:rPr>
          <w:b/>
          <w:lang w:val="ru-RU"/>
        </w:rPr>
      </w:pPr>
      <w:r w:rsidRPr="006E5CAF">
        <w:rPr>
          <w:b/>
        </w:rPr>
        <w:t>IV</w:t>
      </w:r>
      <w:r w:rsidRPr="006E5CAF">
        <w:rPr>
          <w:b/>
          <w:lang w:val="ru-RU"/>
        </w:rPr>
        <w:t xml:space="preserve">    УСЛОВИ ЗА УЧЕШЋЕ У ПОСТУПКУ ЈАВНЕ НАБАВКЕ (чл. 75. и 76. Закона о јавним набавкама) И УПУТСТВО КАКО ДА СЕ ДОКАЗУЈЕ ИСПУЊЕНОСТ УСЛОВА</w:t>
      </w:r>
    </w:p>
    <w:p w:rsidR="001064DE" w:rsidRPr="006E5CAF" w:rsidRDefault="001064DE" w:rsidP="001064DE">
      <w:pPr>
        <w:jc w:val="both"/>
        <w:rPr>
          <w:i/>
          <w:lang w:val="ru-RU"/>
        </w:rPr>
      </w:pPr>
    </w:p>
    <w:p w:rsidR="001064DE" w:rsidRPr="006E5CAF" w:rsidRDefault="001064DE" w:rsidP="001064DE">
      <w:pPr>
        <w:spacing w:after="60"/>
        <w:jc w:val="both"/>
        <w:rPr>
          <w:b/>
          <w:i/>
          <w:lang w:val="ru-RU"/>
        </w:rPr>
      </w:pPr>
      <w:r w:rsidRPr="006E5CAF">
        <w:rPr>
          <w:b/>
          <w:i/>
          <w:lang w:val="ru-RU"/>
        </w:rPr>
        <w:t>1.  УСЛОВИ ЗА УЧЕШЋЕ У ПОСТУПКУ ИЗ ЧЛ. 75</w:t>
      </w:r>
      <w:r w:rsidR="000A6F76" w:rsidRPr="006E5CAF">
        <w:rPr>
          <w:b/>
          <w:i/>
          <w:lang w:val="ru-RU"/>
        </w:rPr>
        <w:t>. И 76. ЗЈН</w:t>
      </w:r>
    </w:p>
    <w:p w:rsidR="000A6F76" w:rsidRPr="006E5CAF" w:rsidRDefault="000A6F76" w:rsidP="001064DE">
      <w:pPr>
        <w:spacing w:after="60"/>
        <w:jc w:val="both"/>
        <w:rPr>
          <w:i/>
          <w:lang w:val="ru-RU"/>
        </w:rPr>
      </w:pPr>
    </w:p>
    <w:p w:rsidR="001064DE" w:rsidRPr="006E5CAF" w:rsidRDefault="000A6F76" w:rsidP="001064DE">
      <w:pPr>
        <w:spacing w:after="60"/>
        <w:jc w:val="both"/>
      </w:pPr>
      <w:r w:rsidRPr="006E5CAF">
        <w:rPr>
          <w:lang w:val="ru-RU"/>
        </w:rPr>
        <w:t xml:space="preserve">1.1. </w:t>
      </w:r>
      <w:r w:rsidR="001064DE" w:rsidRPr="006E5CAF">
        <w:rPr>
          <w:lang w:val="ru-RU"/>
        </w:rPr>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75. </w:t>
      </w:r>
      <w:r w:rsidR="001064DE" w:rsidRPr="006E5CAF">
        <w:t>Закона, и то:</w:t>
      </w:r>
    </w:p>
    <w:p w:rsidR="001064DE" w:rsidRPr="006E5CAF" w:rsidRDefault="001064DE" w:rsidP="00342F20">
      <w:pPr>
        <w:pStyle w:val="ae"/>
        <w:widowControl w:val="0"/>
        <w:numPr>
          <w:ilvl w:val="1"/>
          <w:numId w:val="2"/>
        </w:numPr>
        <w:tabs>
          <w:tab w:val="left" w:pos="1440"/>
        </w:tabs>
        <w:spacing w:after="60"/>
        <w:jc w:val="both"/>
        <w:rPr>
          <w:lang w:val="ru-RU"/>
        </w:rPr>
      </w:pPr>
      <w:r w:rsidRPr="006E5CAF">
        <w:rPr>
          <w:lang w:val="ru-RU"/>
        </w:rPr>
        <w:t>Да је регистрован код надлежног органа, односно уписан у одговарајући регистар (чл. 75. ст. 1. тач. 1) Закона);</w:t>
      </w:r>
    </w:p>
    <w:p w:rsidR="000A6F76" w:rsidRPr="006E5CAF" w:rsidRDefault="001064DE" w:rsidP="00342F20">
      <w:pPr>
        <w:widowControl w:val="0"/>
        <w:numPr>
          <w:ilvl w:val="1"/>
          <w:numId w:val="2"/>
        </w:numPr>
        <w:tabs>
          <w:tab w:val="left" w:pos="1440"/>
        </w:tabs>
        <w:spacing w:after="60"/>
        <w:jc w:val="both"/>
        <w:rPr>
          <w:lang w:val="ru-RU"/>
        </w:rPr>
      </w:pPr>
      <w:r w:rsidRPr="006E5CA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A6F76" w:rsidRPr="006E5CAF" w:rsidRDefault="001064DE" w:rsidP="00342F20">
      <w:pPr>
        <w:widowControl w:val="0"/>
        <w:numPr>
          <w:ilvl w:val="1"/>
          <w:numId w:val="2"/>
        </w:numPr>
        <w:tabs>
          <w:tab w:val="left" w:pos="1440"/>
        </w:tabs>
        <w:spacing w:after="60"/>
        <w:jc w:val="both"/>
        <w:rPr>
          <w:lang w:val="ru-RU"/>
        </w:rPr>
      </w:pPr>
      <w:r w:rsidRPr="006E5CAF">
        <w:rPr>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0A6F76" w:rsidRPr="006E5CAF" w:rsidRDefault="001064DE" w:rsidP="00342F20">
      <w:pPr>
        <w:widowControl w:val="0"/>
        <w:numPr>
          <w:ilvl w:val="1"/>
          <w:numId w:val="2"/>
        </w:numPr>
        <w:tabs>
          <w:tab w:val="left" w:pos="1440"/>
        </w:tabs>
        <w:spacing w:after="60"/>
        <w:jc w:val="both"/>
        <w:rPr>
          <w:lang w:val="ru-RU"/>
        </w:rPr>
      </w:pPr>
      <w:r w:rsidRPr="006E5CAF">
        <w:rPr>
          <w:lang w:val="ru-RU"/>
        </w:rPr>
        <w:t>Да има важећу дозволу надлежног органа за обављање делатности, ако је таква дозвола предвиђена посебним прописом</w:t>
      </w:r>
    </w:p>
    <w:p w:rsidR="001064DE" w:rsidRPr="006E5CAF" w:rsidRDefault="001064DE" w:rsidP="00342F20">
      <w:pPr>
        <w:widowControl w:val="0"/>
        <w:numPr>
          <w:ilvl w:val="1"/>
          <w:numId w:val="2"/>
        </w:numPr>
        <w:tabs>
          <w:tab w:val="left" w:pos="1440"/>
        </w:tabs>
        <w:spacing w:after="60"/>
        <w:jc w:val="both"/>
      </w:pPr>
      <w:r w:rsidRPr="006E5CAF">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w:t>
      </w:r>
      <w:r w:rsidRPr="006E5CAF">
        <w:t>Закона).</w:t>
      </w:r>
    </w:p>
    <w:p w:rsidR="000A6F76" w:rsidRPr="006E5CAF" w:rsidRDefault="000A6F76" w:rsidP="000A6F76">
      <w:pPr>
        <w:widowControl w:val="0"/>
        <w:tabs>
          <w:tab w:val="left" w:pos="1440"/>
        </w:tabs>
        <w:spacing w:after="60"/>
        <w:jc w:val="both"/>
        <w:rPr>
          <w:b/>
          <w:u w:val="single"/>
          <w:lang w:val="ru-RU"/>
        </w:rPr>
      </w:pPr>
      <w:r w:rsidRPr="006E5CAF">
        <w:rPr>
          <w:b/>
          <w:u w:val="single"/>
          <w:lang w:val="ru-RU"/>
        </w:rPr>
        <w:t>Уколико понуду подности група понуђача, Изјава из тачке 6. Мора бити потписана од стране овлашћеног лица сваког понуђача из групе понуђача и оверена печатом.</w:t>
      </w:r>
    </w:p>
    <w:p w:rsidR="000A6F76" w:rsidRPr="006E5CAF" w:rsidRDefault="000A6F76" w:rsidP="000A6F76">
      <w:pPr>
        <w:widowControl w:val="0"/>
        <w:tabs>
          <w:tab w:val="left" w:pos="1440"/>
        </w:tabs>
        <w:spacing w:after="60"/>
        <w:jc w:val="both"/>
        <w:rPr>
          <w:lang w:val="ru-RU"/>
        </w:rPr>
      </w:pPr>
    </w:p>
    <w:p w:rsidR="000A6F76" w:rsidRPr="006E5CAF" w:rsidRDefault="000A6F76" w:rsidP="000A6F76">
      <w:pPr>
        <w:spacing w:after="60"/>
        <w:jc w:val="both"/>
      </w:pPr>
      <w:r w:rsidRPr="006E5CAF">
        <w:rPr>
          <w:lang w:val="ru-RU"/>
        </w:rPr>
        <w:t xml:space="preserve">1.2. Понуђач који учествује у поступку предметне јавне набаве, мора испунити додатне услове за учешће у поступку јавне набавке, дефинисане чл. 76. </w:t>
      </w:r>
      <w:r w:rsidRPr="006E5CAF">
        <w:t>Закона, и то:</w:t>
      </w:r>
    </w:p>
    <w:p w:rsidR="000A6F76" w:rsidRPr="006E5CAF" w:rsidRDefault="000A6F76" w:rsidP="000A6F76">
      <w:pPr>
        <w:spacing w:after="60"/>
        <w:jc w:val="both"/>
      </w:pPr>
    </w:p>
    <w:p w:rsidR="000A6F76" w:rsidRPr="006E5CAF" w:rsidRDefault="001064DE" w:rsidP="00342F20">
      <w:pPr>
        <w:pStyle w:val="ae"/>
        <w:widowControl w:val="0"/>
        <w:numPr>
          <w:ilvl w:val="0"/>
          <w:numId w:val="3"/>
        </w:numPr>
        <w:tabs>
          <w:tab w:val="left" w:pos="1440"/>
        </w:tabs>
        <w:spacing w:after="60"/>
        <w:jc w:val="both"/>
        <w:rPr>
          <w:lang w:val="ru-RU"/>
        </w:rPr>
      </w:pPr>
      <w:r w:rsidRPr="006E5CAF">
        <w:rPr>
          <w:lang w:val="ru-RU"/>
        </w:rPr>
        <w:t>Да понуђач располаже непоходним финансијско-пословним капацитетом и то да – у последњој обрачунској години није исказао губитак ,и да з</w:t>
      </w:r>
      <w:r w:rsidR="003207CD" w:rsidRPr="006E5CAF">
        <w:rPr>
          <w:lang w:val="ru-RU"/>
        </w:rPr>
        <w:t>адњих шест месеци није био у бло</w:t>
      </w:r>
      <w:r w:rsidRPr="006E5CAF">
        <w:rPr>
          <w:lang w:val="ru-RU"/>
        </w:rPr>
        <w:t>кади.</w:t>
      </w:r>
    </w:p>
    <w:p w:rsidR="001064DE" w:rsidRPr="006E5CAF" w:rsidRDefault="001064DE" w:rsidP="00342F20">
      <w:pPr>
        <w:pStyle w:val="ae"/>
        <w:widowControl w:val="0"/>
        <w:numPr>
          <w:ilvl w:val="0"/>
          <w:numId w:val="3"/>
        </w:numPr>
        <w:tabs>
          <w:tab w:val="left" w:pos="1440"/>
        </w:tabs>
        <w:spacing w:after="60"/>
        <w:jc w:val="both"/>
        <w:rPr>
          <w:lang w:val="ru-RU"/>
        </w:rPr>
      </w:pPr>
      <w:r w:rsidRPr="006E5CAF">
        <w:rPr>
          <w:lang w:val="ru-RU"/>
        </w:rPr>
        <w:t>Да понуђач располаже неопходним техничким и кадровсим капацитетом.</w:t>
      </w:r>
    </w:p>
    <w:p w:rsidR="00626FAD" w:rsidRPr="006E5CAF" w:rsidRDefault="001064DE" w:rsidP="00342F20">
      <w:pPr>
        <w:pStyle w:val="ae"/>
        <w:widowControl w:val="0"/>
        <w:numPr>
          <w:ilvl w:val="0"/>
          <w:numId w:val="4"/>
        </w:numPr>
        <w:tabs>
          <w:tab w:val="left" w:pos="1440"/>
        </w:tabs>
        <w:spacing w:after="60"/>
        <w:jc w:val="both"/>
        <w:rPr>
          <w:lang w:val="ru-RU"/>
        </w:rPr>
      </w:pPr>
      <w:r w:rsidRPr="006E5CAF">
        <w:rPr>
          <w:lang w:val="ru-RU"/>
        </w:rPr>
        <w:t>да има најмање једно доставно возило за испоруку предмета јавне набавке;</w:t>
      </w:r>
    </w:p>
    <w:p w:rsidR="00626FAD" w:rsidRPr="006E5CAF" w:rsidRDefault="001064DE" w:rsidP="00342F20">
      <w:pPr>
        <w:pStyle w:val="ae"/>
        <w:widowControl w:val="0"/>
        <w:numPr>
          <w:ilvl w:val="0"/>
          <w:numId w:val="4"/>
        </w:numPr>
        <w:tabs>
          <w:tab w:val="left" w:pos="1440"/>
        </w:tabs>
        <w:spacing w:after="60"/>
        <w:jc w:val="both"/>
        <w:rPr>
          <w:lang w:val="ru-RU"/>
        </w:rPr>
      </w:pPr>
      <w:r w:rsidRPr="006E5CAF">
        <w:rPr>
          <w:lang w:val="ru-RU"/>
        </w:rPr>
        <w:t>да има најмање  једно запослено лице за испоруку добара која су предмет јавне набавке.</w:t>
      </w:r>
    </w:p>
    <w:p w:rsidR="003207CD" w:rsidRPr="006E5CAF" w:rsidRDefault="003207CD" w:rsidP="003207CD">
      <w:pPr>
        <w:widowControl w:val="0"/>
        <w:tabs>
          <w:tab w:val="left" w:pos="1440"/>
        </w:tabs>
        <w:spacing w:after="60"/>
        <w:jc w:val="both"/>
        <w:rPr>
          <w:lang w:val="ru-RU"/>
        </w:rPr>
      </w:pPr>
    </w:p>
    <w:p w:rsidR="001064DE" w:rsidRPr="006E5CAF" w:rsidRDefault="00626FAD" w:rsidP="00626FAD">
      <w:pPr>
        <w:pStyle w:val="ae"/>
        <w:suppressAutoHyphens/>
        <w:spacing w:line="100" w:lineRule="atLeast"/>
        <w:ind w:left="0"/>
        <w:contextualSpacing w:val="0"/>
        <w:jc w:val="both"/>
        <w:rPr>
          <w:lang w:val="ru-RU"/>
        </w:rPr>
      </w:pPr>
      <w:r w:rsidRPr="006E5CAF">
        <w:rPr>
          <w:lang w:val="ru-RU"/>
        </w:rPr>
        <w:t xml:space="preserve">1.3. </w:t>
      </w:r>
      <w:r w:rsidR="001064DE" w:rsidRPr="006E5CAF">
        <w:rPr>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1064DE" w:rsidRPr="006E5CAF" w:rsidRDefault="001064DE" w:rsidP="001064DE">
      <w:pPr>
        <w:spacing w:after="60"/>
        <w:ind w:left="720"/>
        <w:jc w:val="both"/>
        <w:rPr>
          <w:lang w:val="ru-RU"/>
        </w:rPr>
      </w:pPr>
    </w:p>
    <w:p w:rsidR="001064DE" w:rsidRPr="006E5CAF" w:rsidRDefault="00626FAD" w:rsidP="00626FAD">
      <w:pPr>
        <w:pStyle w:val="ae"/>
        <w:suppressAutoHyphens/>
        <w:spacing w:line="100" w:lineRule="atLeast"/>
        <w:ind w:left="0"/>
        <w:contextualSpacing w:val="0"/>
        <w:jc w:val="both"/>
        <w:rPr>
          <w:lang w:val="ru-RU"/>
        </w:rPr>
      </w:pPr>
      <w:r w:rsidRPr="006E5CAF">
        <w:rPr>
          <w:lang w:val="ru-RU"/>
        </w:rPr>
        <w:t xml:space="preserve">1.4. </w:t>
      </w:r>
      <w:r w:rsidR="001064DE" w:rsidRPr="006E5CAF">
        <w:rPr>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6FAD" w:rsidRPr="006E5CAF" w:rsidRDefault="00626FAD" w:rsidP="00626FAD">
      <w:pPr>
        <w:pStyle w:val="ae"/>
        <w:suppressAutoHyphens/>
        <w:spacing w:line="100" w:lineRule="atLeast"/>
        <w:ind w:left="0"/>
        <w:contextualSpacing w:val="0"/>
        <w:jc w:val="both"/>
        <w:rPr>
          <w:lang w:val="ru-RU"/>
        </w:rPr>
      </w:pPr>
    </w:p>
    <w:p w:rsidR="001064DE" w:rsidRPr="006E5CAF" w:rsidRDefault="001064DE" w:rsidP="00626FAD">
      <w:pPr>
        <w:pStyle w:val="ae"/>
        <w:suppressAutoHyphens/>
        <w:spacing w:line="100" w:lineRule="atLeast"/>
        <w:ind w:left="0"/>
        <w:contextualSpacing w:val="0"/>
        <w:jc w:val="both"/>
        <w:rPr>
          <w:lang w:val="ru-RU"/>
        </w:rPr>
      </w:pPr>
      <w:r w:rsidRPr="006E5CAF">
        <w:rPr>
          <w:lang w:val="ru-RU"/>
        </w:rPr>
        <w:lastRenderedPageBreak/>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1064DE" w:rsidRPr="006E5CAF" w:rsidRDefault="001064DE" w:rsidP="001064DE">
      <w:pPr>
        <w:spacing w:after="60"/>
        <w:ind w:left="720"/>
        <w:jc w:val="both"/>
        <w:rPr>
          <w:lang w:val="ru-RU"/>
        </w:rPr>
      </w:pPr>
    </w:p>
    <w:p w:rsidR="001064DE" w:rsidRPr="006E5CAF" w:rsidRDefault="001064DE" w:rsidP="001064DE">
      <w:pPr>
        <w:jc w:val="both"/>
        <w:rPr>
          <w:lang w:val="ru-RU"/>
        </w:rPr>
      </w:pPr>
      <w:r w:rsidRPr="006E5CAF">
        <w:rPr>
          <w:lang w:val="ru-RU"/>
        </w:rPr>
        <w:t xml:space="preserve">Испуњеност обавезних и додатних услова за учешће у поступку предметне јавне набавке, у складу са чл. 77. став 4. Закона, понуђач доказује достављањем Изјаве (Образац изјаве понуђача – Образац бр. 1, дат у наставку овог поглавља бр. </w:t>
      </w:r>
      <w:r w:rsidRPr="006E5CAF">
        <w:t>IV</w:t>
      </w:r>
      <w:r w:rsidRPr="006E5CAF">
        <w:rPr>
          <w:lang w:val="ru-RU"/>
        </w:rPr>
        <w:t>)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1064DE" w:rsidRPr="006E5CAF" w:rsidRDefault="001064DE" w:rsidP="001064DE">
      <w:pPr>
        <w:jc w:val="both"/>
        <w:rPr>
          <w:lang w:val="ru-RU"/>
        </w:rPr>
      </w:pPr>
    </w:p>
    <w:p w:rsidR="001064DE" w:rsidRPr="006E5CAF" w:rsidRDefault="001064DE" w:rsidP="001064DE">
      <w:pPr>
        <w:jc w:val="both"/>
        <w:rPr>
          <w:lang w:val="ru-RU"/>
        </w:rPr>
      </w:pPr>
      <w:r w:rsidRPr="006E5CAF">
        <w:rPr>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4DE" w:rsidRPr="006E5CAF" w:rsidRDefault="001064DE" w:rsidP="001064DE">
      <w:pPr>
        <w:jc w:val="both"/>
        <w:rPr>
          <w:b/>
          <w:lang w:val="ru-RU"/>
        </w:rPr>
      </w:pPr>
    </w:p>
    <w:p w:rsidR="001064DE" w:rsidRPr="006E5CAF" w:rsidRDefault="001064DE" w:rsidP="001064DE">
      <w:pPr>
        <w:jc w:val="both"/>
        <w:rPr>
          <w:lang w:val="ru-RU"/>
        </w:rPr>
      </w:pPr>
      <w:r w:rsidRPr="006E5CAF">
        <w:rPr>
          <w:b/>
          <w:u w:val="single"/>
          <w:lang w:val="ru-RU"/>
        </w:rPr>
        <w:t>Уколико понуду подноси група понуђача</w:t>
      </w:r>
      <w:r w:rsidRPr="006E5CAF">
        <w:rPr>
          <w:b/>
          <w:lang w:val="ru-RU"/>
        </w:rPr>
        <w:t xml:space="preserve">, </w:t>
      </w:r>
      <w:r w:rsidRPr="006E5CAF">
        <w:rPr>
          <w:lang w:val="ru-RU"/>
        </w:rPr>
        <w:t xml:space="preserve">Изјава мора бити потписана од стране овлашћеног лица сваког понуђача из групе понуђача и оверена печатом. </w:t>
      </w:r>
    </w:p>
    <w:p w:rsidR="00606911" w:rsidRPr="006E5CAF" w:rsidRDefault="00606911" w:rsidP="001064DE">
      <w:pPr>
        <w:jc w:val="both"/>
        <w:rPr>
          <w:lang w:val="ru-RU"/>
        </w:rPr>
      </w:pPr>
    </w:p>
    <w:p w:rsidR="001064DE" w:rsidRPr="006E5CAF" w:rsidRDefault="001064DE" w:rsidP="001064DE">
      <w:pPr>
        <w:jc w:val="both"/>
        <w:rPr>
          <w:lang w:val="ru-RU"/>
        </w:rPr>
      </w:pPr>
      <w:r w:rsidRPr="006E5CAF">
        <w:rPr>
          <w:b/>
          <w:u w:val="single"/>
          <w:lang w:val="ru-RU"/>
        </w:rPr>
        <w:t>Уколико понуђач подноси понуду са подизвођачем</w:t>
      </w:r>
      <w:r w:rsidRPr="006E5CAF">
        <w:rPr>
          <w:b/>
          <w:lang w:val="ru-RU"/>
        </w:rPr>
        <w:t xml:space="preserve">, </w:t>
      </w:r>
      <w:r w:rsidRPr="006E5CAF">
        <w:rPr>
          <w:lang w:val="ru-RU"/>
        </w:rPr>
        <w:t xml:space="preserve">понуђач је дужан да достави Изјаву подизвођача (Образац бр. 2, дат у наставку овог поглавља бр. </w:t>
      </w:r>
      <w:r w:rsidRPr="006E5CAF">
        <w:t>IV</w:t>
      </w:r>
      <w:r w:rsidRPr="006E5CAF">
        <w:rPr>
          <w:lang w:val="ru-RU"/>
        </w:rPr>
        <w:t xml:space="preserve">), потписану од стране овлашћеног лица подизвођача и оверену печатом. </w:t>
      </w:r>
    </w:p>
    <w:p w:rsidR="001064DE" w:rsidRPr="006E5CAF" w:rsidRDefault="001064DE" w:rsidP="001064DE">
      <w:pPr>
        <w:jc w:val="both"/>
        <w:rPr>
          <w:b/>
          <w:lang w:val="ru-RU"/>
        </w:rPr>
      </w:pPr>
    </w:p>
    <w:p w:rsidR="001064DE" w:rsidRPr="006E5CAF" w:rsidRDefault="001064DE" w:rsidP="001064DE">
      <w:pPr>
        <w:jc w:val="both"/>
        <w:rPr>
          <w:lang w:val="ru-RU"/>
        </w:rPr>
      </w:pPr>
      <w:r w:rsidRPr="006E5CAF">
        <w:rPr>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4DE" w:rsidRPr="006E5CAF" w:rsidRDefault="001064DE" w:rsidP="001064DE">
      <w:pPr>
        <w:jc w:val="both"/>
        <w:rPr>
          <w:b/>
          <w:lang w:val="ru-RU"/>
        </w:rPr>
      </w:pPr>
    </w:p>
    <w:p w:rsidR="001064DE" w:rsidRPr="006E5CAF" w:rsidRDefault="001064DE" w:rsidP="001064DE">
      <w:pPr>
        <w:jc w:val="both"/>
        <w:rPr>
          <w:lang w:val="ru-RU"/>
        </w:rPr>
      </w:pPr>
      <w:r w:rsidRPr="006E5CAF">
        <w:rPr>
          <w:lang w:val="ru-RU"/>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1064DE" w:rsidRPr="006E5CAF" w:rsidRDefault="001064DE" w:rsidP="001064DE">
      <w:pPr>
        <w:jc w:val="both"/>
        <w:rPr>
          <w:lang w:val="ru-RU"/>
        </w:rPr>
      </w:pPr>
    </w:p>
    <w:p w:rsidR="001064DE" w:rsidRPr="006E5CAF" w:rsidRDefault="001064DE" w:rsidP="001064DE">
      <w:pPr>
        <w:jc w:val="both"/>
        <w:rPr>
          <w:lang w:val="ru-RU"/>
        </w:rPr>
      </w:pPr>
      <w:r w:rsidRPr="006E5CAF">
        <w:rPr>
          <w:lang w:val="ru-RU"/>
        </w:rPr>
        <w:t>Понуђач није дужан да доставља на увид доказе који су јавно доступни на интернет страницама надлежних органа.</w:t>
      </w:r>
    </w:p>
    <w:p w:rsidR="001064DE" w:rsidRPr="006E5CAF" w:rsidRDefault="001064DE" w:rsidP="001064DE">
      <w:pPr>
        <w:jc w:val="both"/>
        <w:rPr>
          <w:lang w:val="ru-RU"/>
        </w:rPr>
      </w:pPr>
    </w:p>
    <w:p w:rsidR="001064DE" w:rsidRPr="006E5CAF" w:rsidRDefault="001064DE" w:rsidP="001064DE">
      <w:pPr>
        <w:jc w:val="both"/>
        <w:rPr>
          <w:lang w:val="ru-RU"/>
        </w:rPr>
      </w:pPr>
      <w:r w:rsidRPr="006E5CAF">
        <w:rPr>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340B6" w:rsidRPr="006E5CAF" w:rsidRDefault="000340B6" w:rsidP="001064DE">
      <w:pPr>
        <w:jc w:val="both"/>
        <w:rPr>
          <w:lang w:val="ru-RU"/>
        </w:rPr>
      </w:pPr>
    </w:p>
    <w:p w:rsidR="000340B6" w:rsidRPr="006E5CAF" w:rsidRDefault="000340B6" w:rsidP="001064DE">
      <w:pPr>
        <w:jc w:val="both"/>
        <w:rPr>
          <w:lang w:val="ru-RU"/>
        </w:rPr>
      </w:pPr>
    </w:p>
    <w:p w:rsidR="000340B6" w:rsidRPr="006E5CAF" w:rsidRDefault="000340B6" w:rsidP="001064DE">
      <w:pPr>
        <w:jc w:val="both"/>
        <w:rPr>
          <w:lang w:val="ru-RU"/>
        </w:rPr>
      </w:pPr>
    </w:p>
    <w:p w:rsidR="000340B6" w:rsidRPr="006E5CAF" w:rsidRDefault="000340B6" w:rsidP="001064DE">
      <w:pPr>
        <w:jc w:val="both"/>
        <w:rPr>
          <w:lang w:val="ru-RU"/>
        </w:rPr>
      </w:pPr>
    </w:p>
    <w:p w:rsidR="000340B6" w:rsidRPr="006E5CAF" w:rsidRDefault="000340B6" w:rsidP="001064DE">
      <w:pPr>
        <w:jc w:val="both"/>
        <w:rPr>
          <w:lang w:val="ru-RU"/>
        </w:rPr>
      </w:pPr>
    </w:p>
    <w:p w:rsidR="000340B6" w:rsidRPr="006E5CAF" w:rsidRDefault="000340B6" w:rsidP="001064DE">
      <w:pPr>
        <w:jc w:val="both"/>
        <w:rPr>
          <w:lang w:val="ru-RU"/>
        </w:rPr>
      </w:pPr>
    </w:p>
    <w:p w:rsidR="00521C30" w:rsidRPr="006E5CAF" w:rsidRDefault="00521C30" w:rsidP="001064DE">
      <w:pPr>
        <w:jc w:val="both"/>
        <w:rPr>
          <w:lang w:val="ru-RU"/>
        </w:rPr>
      </w:pPr>
    </w:p>
    <w:p w:rsidR="00245A39" w:rsidRPr="006E5CAF" w:rsidRDefault="00245A39" w:rsidP="001064DE">
      <w:pPr>
        <w:jc w:val="both"/>
        <w:rPr>
          <w:lang w:val="ru-RU"/>
        </w:rPr>
      </w:pPr>
    </w:p>
    <w:p w:rsidR="00245A39" w:rsidRPr="006E5CAF" w:rsidRDefault="00245A39" w:rsidP="001064DE">
      <w:pPr>
        <w:jc w:val="both"/>
        <w:rPr>
          <w:lang w:val="ru-RU"/>
        </w:rPr>
      </w:pPr>
    </w:p>
    <w:p w:rsidR="00523895" w:rsidRPr="006E5CAF" w:rsidRDefault="00523895" w:rsidP="001064DE">
      <w:pPr>
        <w:jc w:val="both"/>
        <w:rPr>
          <w:lang w:val="ru-RU"/>
        </w:rPr>
      </w:pPr>
    </w:p>
    <w:p w:rsidR="00523895" w:rsidRPr="006E5CAF" w:rsidRDefault="00523895" w:rsidP="001064DE">
      <w:pPr>
        <w:jc w:val="both"/>
        <w:rPr>
          <w:lang w:val="ru-RU"/>
        </w:rPr>
      </w:pPr>
    </w:p>
    <w:p w:rsidR="000340B6" w:rsidRPr="006E5CAF" w:rsidRDefault="000340B6" w:rsidP="001064DE">
      <w:pPr>
        <w:jc w:val="both"/>
        <w:rPr>
          <w:lang w:val="ru-RU"/>
        </w:rPr>
      </w:pPr>
    </w:p>
    <w:p w:rsidR="00FF3818" w:rsidRDefault="00FF3818" w:rsidP="000340B6">
      <w:pPr>
        <w:rPr>
          <w:b/>
          <w:lang w:val="sr-Cyrl-CS"/>
        </w:rPr>
      </w:pPr>
    </w:p>
    <w:p w:rsidR="00FF3818" w:rsidRDefault="00FF3818" w:rsidP="000340B6">
      <w:pPr>
        <w:rPr>
          <w:b/>
          <w:lang w:val="sr-Cyrl-CS"/>
        </w:rPr>
      </w:pPr>
    </w:p>
    <w:p w:rsidR="00FF3818" w:rsidRDefault="00FF3818" w:rsidP="000340B6">
      <w:pPr>
        <w:rPr>
          <w:b/>
          <w:lang w:val="sr-Cyrl-CS"/>
        </w:rPr>
      </w:pPr>
    </w:p>
    <w:p w:rsidR="00FF3818" w:rsidRPr="006D180C" w:rsidRDefault="00FF3818" w:rsidP="000340B6">
      <w:pPr>
        <w:rPr>
          <w:b/>
        </w:rPr>
      </w:pPr>
    </w:p>
    <w:p w:rsidR="00690108" w:rsidRDefault="00690108" w:rsidP="000340B6">
      <w:pPr>
        <w:rPr>
          <w:b/>
        </w:rPr>
      </w:pPr>
    </w:p>
    <w:p w:rsidR="00690108" w:rsidRDefault="00690108" w:rsidP="000340B6">
      <w:pPr>
        <w:rPr>
          <w:b/>
        </w:rPr>
      </w:pPr>
    </w:p>
    <w:p w:rsidR="00690108" w:rsidRDefault="00690108" w:rsidP="000340B6">
      <w:pPr>
        <w:rPr>
          <w:b/>
        </w:rPr>
      </w:pPr>
    </w:p>
    <w:p w:rsidR="000340B6" w:rsidRPr="006E5CAF" w:rsidRDefault="000340B6" w:rsidP="000340B6">
      <w:pPr>
        <w:rPr>
          <w:b/>
        </w:rPr>
      </w:pPr>
      <w:r w:rsidRPr="006E5CAF">
        <w:rPr>
          <w:b/>
        </w:rPr>
        <w:t>Образац бр. 1</w:t>
      </w:r>
    </w:p>
    <w:p w:rsidR="000340B6" w:rsidRPr="006E5CAF" w:rsidRDefault="000340B6" w:rsidP="000340B6">
      <w:pPr>
        <w:rPr>
          <w:b/>
        </w:rPr>
      </w:pPr>
    </w:p>
    <w:p w:rsidR="000340B6" w:rsidRPr="006E5CAF" w:rsidRDefault="000340B6" w:rsidP="000340B6">
      <w:pPr>
        <w:jc w:val="center"/>
        <w:rPr>
          <w:b/>
          <w:bCs/>
        </w:rPr>
      </w:pPr>
      <w:r w:rsidRPr="006E5CAF">
        <w:rPr>
          <w:b/>
          <w:bCs/>
        </w:rPr>
        <w:t>ИЗЈАВА ПОНУЂАЧА</w:t>
      </w:r>
    </w:p>
    <w:p w:rsidR="000340B6" w:rsidRPr="006E5CAF" w:rsidRDefault="000340B6" w:rsidP="000340B6">
      <w:pPr>
        <w:jc w:val="center"/>
        <w:rPr>
          <w:b/>
          <w:bCs/>
          <w:lang w:val="ru-RU"/>
        </w:rPr>
      </w:pPr>
      <w:r w:rsidRPr="006E5CAF">
        <w:rPr>
          <w:b/>
          <w:bCs/>
          <w:lang w:val="ru-RU"/>
        </w:rPr>
        <w:t>О ИСПУЊАВАЊУ УСЛОВА ИЗ ЧЛ. 75. И 76. ЗАКОНА У ПОСТУПКУ ЈАВНЕ</w:t>
      </w:r>
    </w:p>
    <w:p w:rsidR="000340B6" w:rsidRPr="006E5CAF" w:rsidRDefault="000340B6" w:rsidP="000340B6">
      <w:pPr>
        <w:jc w:val="center"/>
        <w:rPr>
          <w:b/>
          <w:bCs/>
          <w:lang w:val="ru-RU"/>
        </w:rPr>
      </w:pPr>
      <w:r w:rsidRPr="006E5CAF">
        <w:rPr>
          <w:b/>
          <w:bCs/>
          <w:lang w:val="ru-RU"/>
        </w:rPr>
        <w:t>НАБАВКЕ МАЛЕ ВРЕДНОСТИ</w:t>
      </w:r>
    </w:p>
    <w:p w:rsidR="000340B6" w:rsidRPr="006E5CAF" w:rsidRDefault="000340B6" w:rsidP="000340B6">
      <w:pPr>
        <w:jc w:val="center"/>
        <w:rPr>
          <w:b/>
          <w:bCs/>
          <w:lang w:val="ru-RU"/>
        </w:rPr>
      </w:pPr>
    </w:p>
    <w:p w:rsidR="000340B6" w:rsidRPr="006E5CAF" w:rsidRDefault="000340B6" w:rsidP="000340B6">
      <w:pPr>
        <w:rPr>
          <w:lang w:val="ru-RU"/>
        </w:rPr>
      </w:pPr>
      <w:r w:rsidRPr="006E5CAF">
        <w:rPr>
          <w:lang w:val="ru-RU"/>
        </w:rPr>
        <w:t>У складу са чланом 77. став 4. Закона, под пуном материјалном и кривичном одговорношћу, као заступник понуђача, дајем следећу</w:t>
      </w:r>
    </w:p>
    <w:p w:rsidR="000340B6" w:rsidRPr="006E5CAF" w:rsidRDefault="000340B6" w:rsidP="000340B6">
      <w:pPr>
        <w:rPr>
          <w:lang w:val="ru-RU"/>
        </w:rPr>
      </w:pPr>
      <w:r w:rsidRPr="006E5CAF">
        <w:rPr>
          <w:lang w:val="ru-RU"/>
        </w:rPr>
        <w:tab/>
      </w:r>
      <w:r w:rsidRPr="006E5CAF">
        <w:rPr>
          <w:lang w:val="ru-RU"/>
        </w:rPr>
        <w:tab/>
      </w:r>
      <w:r w:rsidRPr="006E5CAF">
        <w:rPr>
          <w:lang w:val="ru-RU"/>
        </w:rPr>
        <w:tab/>
      </w:r>
      <w:r w:rsidRPr="006E5CAF">
        <w:rPr>
          <w:lang w:val="ru-RU"/>
        </w:rPr>
        <w:tab/>
      </w:r>
    </w:p>
    <w:p w:rsidR="000340B6" w:rsidRPr="006E5CAF" w:rsidRDefault="000340B6" w:rsidP="000340B6">
      <w:pPr>
        <w:jc w:val="center"/>
        <w:rPr>
          <w:b/>
        </w:rPr>
      </w:pPr>
      <w:r w:rsidRPr="006E5CAF">
        <w:rPr>
          <w:b/>
        </w:rPr>
        <w:t>И З Ј А В У</w:t>
      </w:r>
    </w:p>
    <w:p w:rsidR="000340B6" w:rsidRPr="006E5CAF" w:rsidRDefault="000340B6" w:rsidP="000340B6">
      <w:pPr>
        <w:jc w:val="center"/>
      </w:pPr>
    </w:p>
    <w:p w:rsidR="000340B6" w:rsidRPr="006E5CAF" w:rsidRDefault="000340B6" w:rsidP="009C5D9A">
      <w:pPr>
        <w:jc w:val="both"/>
        <w:rPr>
          <w:iCs/>
          <w:lang w:val="ru-RU"/>
        </w:rPr>
      </w:pPr>
      <w:r w:rsidRPr="006E5CAF">
        <w:rPr>
          <w:lang w:val="ru-RU"/>
        </w:rPr>
        <w:t xml:space="preserve">Понуђач </w:t>
      </w:r>
      <w:r w:rsidRPr="006E5CAF">
        <w:rPr>
          <w:i/>
          <w:lang w:val="ru-RU"/>
        </w:rPr>
        <w:t xml:space="preserve"> _____________________________________________</w:t>
      </w:r>
      <w:r w:rsidRPr="006E5CAF">
        <w:rPr>
          <w:i/>
          <w:iCs/>
          <w:lang w:val="ru-RU"/>
        </w:rPr>
        <w:t>(</w:t>
      </w:r>
      <w:r w:rsidRPr="006E5CAF">
        <w:rPr>
          <w:i/>
          <w:lang w:val="ru-RU"/>
        </w:rPr>
        <w:t>навести назив понуђача</w:t>
      </w:r>
      <w:r w:rsidRPr="006E5CAF">
        <w:rPr>
          <w:i/>
          <w:iCs/>
          <w:lang w:val="ru-RU"/>
        </w:rPr>
        <w:t>)</w:t>
      </w:r>
      <w:r w:rsidRPr="006E5CAF">
        <w:rPr>
          <w:lang w:val="ru-RU"/>
        </w:rPr>
        <w:t xml:space="preserve">у поступку јавне набавке  добара  –материјала за </w:t>
      </w:r>
      <w:r w:rsidR="00E749BA" w:rsidRPr="006E5CAF">
        <w:rPr>
          <w:lang w:val="ru-RU"/>
        </w:rPr>
        <w:t>образовање</w:t>
      </w:r>
      <w:r w:rsidR="00690108">
        <w:rPr>
          <w:lang w:val="ru-RU"/>
        </w:rPr>
        <w:t xml:space="preserve"> и канцеларијског материјала</w:t>
      </w:r>
      <w:r w:rsidR="00E749BA" w:rsidRPr="006E5CAF">
        <w:rPr>
          <w:lang w:val="ru-RU"/>
        </w:rPr>
        <w:t>,</w:t>
      </w:r>
      <w:r w:rsidR="00690108">
        <w:rPr>
          <w:lang w:val="ru-RU"/>
        </w:rPr>
        <w:t xml:space="preserve"> </w:t>
      </w:r>
      <w:r w:rsidRPr="006E5CAF">
        <w:rPr>
          <w:lang w:val="ru-RU"/>
        </w:rPr>
        <w:t xml:space="preserve">број </w:t>
      </w:r>
      <w:r w:rsidR="00C148AA" w:rsidRPr="006E5CAF">
        <w:rPr>
          <w:lang w:val="ru-RU"/>
        </w:rPr>
        <w:t>7/</w:t>
      </w:r>
      <w:r w:rsidR="00861756">
        <w:rPr>
          <w:lang w:val="ru-RU"/>
        </w:rPr>
        <w:t>9</w:t>
      </w:r>
      <w:r w:rsidRPr="006E5CAF">
        <w:rPr>
          <w:lang w:val="ru-RU"/>
        </w:rPr>
        <w:t xml:space="preserve"> испуњава све услове из чл. 75. и 76. Закона, односно услове дефинисане конкурсном документацијомза предметну јавну набавку, и то:</w:t>
      </w:r>
    </w:p>
    <w:p w:rsidR="000340B6" w:rsidRPr="006E5CAF" w:rsidRDefault="000340B6" w:rsidP="009C5D9A">
      <w:pPr>
        <w:pStyle w:val="ae"/>
        <w:numPr>
          <w:ilvl w:val="0"/>
          <w:numId w:val="5"/>
        </w:numPr>
        <w:suppressAutoHyphens/>
        <w:spacing w:line="100" w:lineRule="atLeast"/>
        <w:contextualSpacing w:val="0"/>
        <w:jc w:val="both"/>
        <w:rPr>
          <w:iCs/>
          <w:lang w:val="ru-RU"/>
        </w:rPr>
      </w:pPr>
      <w:r w:rsidRPr="006E5CAF">
        <w:rPr>
          <w:iCs/>
          <w:lang w:val="ru-RU"/>
        </w:rPr>
        <w:t>Понуђач је регистрован код надлежног органа, односно уписан у одговарајући регистар;</w:t>
      </w:r>
    </w:p>
    <w:p w:rsidR="000340B6" w:rsidRPr="006E5CAF" w:rsidRDefault="000340B6" w:rsidP="009C5D9A">
      <w:pPr>
        <w:pStyle w:val="ae"/>
        <w:numPr>
          <w:ilvl w:val="0"/>
          <w:numId w:val="5"/>
        </w:numPr>
        <w:suppressAutoHyphens/>
        <w:spacing w:line="100" w:lineRule="atLeast"/>
        <w:contextualSpacing w:val="0"/>
        <w:jc w:val="both"/>
        <w:rPr>
          <w:bCs/>
          <w:iCs/>
          <w:lang w:val="ru-RU"/>
        </w:rPr>
      </w:pPr>
      <w:r w:rsidRPr="006E5CAF">
        <w:rPr>
          <w:iCs/>
          <w:lang w:val="ru-RU"/>
        </w:rPr>
        <w:t xml:space="preserve">Понуђач и његов законски </w:t>
      </w:r>
      <w:r w:rsidRPr="006E5CAF">
        <w:rPr>
          <w:lang w:val="ru-RU"/>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40B6" w:rsidRPr="006E5CAF" w:rsidRDefault="000340B6" w:rsidP="009C5D9A">
      <w:pPr>
        <w:pStyle w:val="ae"/>
        <w:numPr>
          <w:ilvl w:val="0"/>
          <w:numId w:val="5"/>
        </w:numPr>
        <w:suppressAutoHyphens/>
        <w:spacing w:line="100" w:lineRule="atLeast"/>
        <w:contextualSpacing w:val="0"/>
        <w:jc w:val="both"/>
        <w:rPr>
          <w:lang w:val="ru-RU"/>
        </w:rPr>
      </w:pPr>
      <w:r w:rsidRPr="006E5CAF">
        <w:rPr>
          <w:bCs/>
          <w:iCs/>
          <w:lang w:val="ru-RU"/>
        </w:rPr>
        <w:t xml:space="preserve">Понуђач је измирио </w:t>
      </w:r>
      <w:r w:rsidRPr="006E5CAF">
        <w:rPr>
          <w:lang w:val="ru-RU"/>
        </w:rPr>
        <w:t>доспеле порезе, доприносе и друге јавне дажбине у складу са прописима Републике Србије (</w:t>
      </w:r>
      <w:r w:rsidRPr="006E5CAF">
        <w:rPr>
          <w:i/>
          <w:lang w:val="ru-RU"/>
        </w:rPr>
        <w:t>или стране државе када има седиште на њеној територији);</w:t>
      </w:r>
    </w:p>
    <w:p w:rsidR="000340B6" w:rsidRPr="006E5CAF" w:rsidRDefault="000340B6" w:rsidP="009C5D9A">
      <w:pPr>
        <w:pStyle w:val="ae"/>
        <w:numPr>
          <w:ilvl w:val="0"/>
          <w:numId w:val="5"/>
        </w:numPr>
        <w:suppressAutoHyphens/>
        <w:spacing w:line="100" w:lineRule="atLeast"/>
        <w:contextualSpacing w:val="0"/>
        <w:jc w:val="both"/>
        <w:rPr>
          <w:iCs/>
          <w:lang w:val="ru-RU"/>
        </w:rPr>
      </w:pPr>
      <w:r w:rsidRPr="006E5CAF">
        <w:rPr>
          <w:lang w:val="ru-RU"/>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340B6" w:rsidRPr="006E5CAF" w:rsidRDefault="000340B6" w:rsidP="009C5D9A">
      <w:pPr>
        <w:pStyle w:val="ae"/>
        <w:widowControl w:val="0"/>
        <w:numPr>
          <w:ilvl w:val="0"/>
          <w:numId w:val="5"/>
        </w:numPr>
        <w:tabs>
          <w:tab w:val="left" w:pos="1440"/>
        </w:tabs>
        <w:spacing w:after="60"/>
        <w:jc w:val="both"/>
        <w:rPr>
          <w:lang w:val="ru-RU"/>
        </w:rPr>
      </w:pPr>
      <w:r w:rsidRPr="006E5CAF">
        <w:rPr>
          <w:lang w:val="ru-RU"/>
        </w:rPr>
        <w:t xml:space="preserve"> Да има важећу дозволу надлежног органа за обављање делатности, ако је таква дозвола предвиђена посебним прописом</w:t>
      </w:r>
    </w:p>
    <w:p w:rsidR="000340B6" w:rsidRPr="006E5CAF" w:rsidRDefault="000340B6" w:rsidP="009C5D9A">
      <w:pPr>
        <w:pStyle w:val="ae"/>
        <w:suppressAutoHyphens/>
        <w:spacing w:line="100" w:lineRule="atLeast"/>
        <w:contextualSpacing w:val="0"/>
        <w:jc w:val="both"/>
        <w:rPr>
          <w:lang w:val="ru-RU"/>
        </w:rPr>
      </w:pPr>
    </w:p>
    <w:p w:rsidR="000340B6" w:rsidRPr="006E5CAF" w:rsidRDefault="000340B6" w:rsidP="009C5D9A">
      <w:pPr>
        <w:pStyle w:val="ae"/>
        <w:numPr>
          <w:ilvl w:val="0"/>
          <w:numId w:val="7"/>
        </w:numPr>
        <w:spacing w:after="60"/>
        <w:jc w:val="both"/>
        <w:rPr>
          <w:lang w:val="ru-RU"/>
        </w:rPr>
      </w:pPr>
      <w:r w:rsidRPr="006E5CAF">
        <w:rPr>
          <w:b/>
          <w:lang w:val="ru-RU"/>
        </w:rPr>
        <w:t>Да понуђач располаже непоходним финансијско-пословним капацитетом</w:t>
      </w:r>
      <w:r w:rsidRPr="006E5CAF">
        <w:rPr>
          <w:lang w:val="ru-RU"/>
        </w:rPr>
        <w:t xml:space="preserve"> и то да – у последњој обрачунској години није исказао губитак ,и да задњих шест месеци није био у бликади.</w:t>
      </w:r>
    </w:p>
    <w:p w:rsidR="000340B6" w:rsidRPr="006E5CAF" w:rsidRDefault="000340B6" w:rsidP="009C5D9A">
      <w:pPr>
        <w:pStyle w:val="ae"/>
        <w:numPr>
          <w:ilvl w:val="0"/>
          <w:numId w:val="7"/>
        </w:numPr>
        <w:spacing w:after="60"/>
        <w:jc w:val="both"/>
        <w:rPr>
          <w:lang w:val="ru-RU"/>
        </w:rPr>
      </w:pPr>
      <w:r w:rsidRPr="006E5CAF">
        <w:rPr>
          <w:b/>
          <w:lang w:val="ru-RU"/>
        </w:rPr>
        <w:t>Да понуђач располаже неопходним техничким и кадровсим капацитетом:</w:t>
      </w:r>
    </w:p>
    <w:p w:rsidR="000340B6" w:rsidRPr="006E5CAF" w:rsidRDefault="000340B6" w:rsidP="009C5D9A">
      <w:pPr>
        <w:spacing w:after="60"/>
        <w:ind w:left="360"/>
        <w:jc w:val="both"/>
        <w:rPr>
          <w:lang w:val="ru-RU"/>
        </w:rPr>
      </w:pPr>
      <w:r w:rsidRPr="006E5CAF">
        <w:rPr>
          <w:lang w:val="ru-RU"/>
        </w:rPr>
        <w:t xml:space="preserve">- да има најмање </w:t>
      </w:r>
      <w:r w:rsidR="00A14748">
        <w:rPr>
          <w:lang w:val="ru-RU"/>
        </w:rPr>
        <w:t>два</w:t>
      </w:r>
      <w:r w:rsidRPr="006E5CAF">
        <w:rPr>
          <w:lang w:val="ru-RU"/>
        </w:rPr>
        <w:t xml:space="preserve"> доставн</w:t>
      </w:r>
      <w:r w:rsidR="00A14748">
        <w:rPr>
          <w:lang w:val="ru-RU"/>
        </w:rPr>
        <w:t>а</w:t>
      </w:r>
      <w:r w:rsidRPr="006E5CAF">
        <w:rPr>
          <w:lang w:val="ru-RU"/>
        </w:rPr>
        <w:t xml:space="preserve"> возил</w:t>
      </w:r>
      <w:r w:rsidR="00A14748">
        <w:rPr>
          <w:lang w:val="ru-RU"/>
        </w:rPr>
        <w:t>а</w:t>
      </w:r>
      <w:r w:rsidRPr="006E5CAF">
        <w:rPr>
          <w:lang w:val="ru-RU"/>
        </w:rPr>
        <w:t xml:space="preserve"> за испоруку предмета јавне набавке</w:t>
      </w:r>
      <w:r w:rsidR="00A14748">
        <w:rPr>
          <w:lang w:val="ru-RU"/>
        </w:rPr>
        <w:t xml:space="preserve"> (доставити фотокопије саобраћајних дозвола)</w:t>
      </w:r>
      <w:r w:rsidRPr="006E5CAF">
        <w:rPr>
          <w:lang w:val="ru-RU"/>
        </w:rPr>
        <w:t>,</w:t>
      </w:r>
    </w:p>
    <w:p w:rsidR="000340B6" w:rsidRPr="006E5CAF" w:rsidRDefault="000340B6" w:rsidP="009C5D9A">
      <w:pPr>
        <w:spacing w:after="60"/>
        <w:ind w:left="360"/>
        <w:jc w:val="both"/>
        <w:rPr>
          <w:lang w:val="ru-RU"/>
        </w:rPr>
      </w:pPr>
      <w:r w:rsidRPr="006E5CAF">
        <w:rPr>
          <w:lang w:val="ru-RU"/>
        </w:rPr>
        <w:t>- да има најмање  једно запослено лице за испоруку добара која су предмет јавне набавке</w:t>
      </w:r>
    </w:p>
    <w:p w:rsidR="000340B6" w:rsidRPr="006E5CAF" w:rsidRDefault="000340B6" w:rsidP="009C5D9A">
      <w:pPr>
        <w:spacing w:after="60"/>
        <w:ind w:left="360"/>
        <w:jc w:val="both"/>
        <w:rPr>
          <w:lang w:val="ru-RU"/>
        </w:rPr>
      </w:pPr>
    </w:p>
    <w:p w:rsidR="000340B6" w:rsidRPr="006E5CAF" w:rsidRDefault="000340B6" w:rsidP="000340B6">
      <w:pPr>
        <w:jc w:val="center"/>
        <w:outlineLvl w:val="0"/>
        <w:rPr>
          <w:b/>
          <w:lang w:val="sr-Latn-CS"/>
        </w:rPr>
      </w:pPr>
      <w:r w:rsidRPr="006E5CAF">
        <w:rPr>
          <w:b/>
          <w:lang w:val="sr-Latn-CS"/>
        </w:rPr>
        <w:t>М.П.  ________________________________</w:t>
      </w:r>
    </w:p>
    <w:p w:rsidR="000340B6" w:rsidRPr="006E5CAF" w:rsidRDefault="000340B6" w:rsidP="000340B6">
      <w:pPr>
        <w:jc w:val="center"/>
        <w:rPr>
          <w:b/>
          <w:lang w:val="sr-Latn-CS"/>
        </w:rPr>
      </w:pPr>
    </w:p>
    <w:p w:rsidR="000340B6" w:rsidRPr="006E5CAF" w:rsidRDefault="00451218" w:rsidP="000340B6">
      <w:pPr>
        <w:jc w:val="center"/>
        <w:rPr>
          <w:b/>
          <w:lang w:val="sr-Latn-CS"/>
        </w:rPr>
      </w:pPr>
      <w:r w:rsidRPr="006E5CAF">
        <w:rPr>
          <w:b/>
          <w:lang w:val="sr-Latn-CS"/>
        </w:rPr>
        <w:t>(потпис овлашће</w:t>
      </w:r>
      <w:r w:rsidRPr="006E5CAF">
        <w:rPr>
          <w:b/>
          <w:lang w:val="ru-RU"/>
        </w:rPr>
        <w:t>н</w:t>
      </w:r>
      <w:r w:rsidR="000340B6" w:rsidRPr="006E5CAF">
        <w:rPr>
          <w:b/>
          <w:lang w:val="sr-Latn-CS"/>
        </w:rPr>
        <w:t>ог лица)</w:t>
      </w:r>
    </w:p>
    <w:p w:rsidR="000340B6" w:rsidRPr="006E5CAF" w:rsidRDefault="000340B6" w:rsidP="000340B6">
      <w:pPr>
        <w:spacing w:after="60"/>
        <w:ind w:left="360"/>
        <w:rPr>
          <w:lang w:val="ru-RU"/>
        </w:rPr>
      </w:pPr>
    </w:p>
    <w:p w:rsidR="000340B6" w:rsidRPr="006E5CAF" w:rsidRDefault="000340B6" w:rsidP="00C67A74">
      <w:pPr>
        <w:pStyle w:val="ae"/>
        <w:ind w:left="0"/>
        <w:jc w:val="both"/>
        <w:rPr>
          <w:bCs/>
          <w:i/>
          <w:iCs/>
          <w:lang w:val="ru-RU"/>
        </w:rPr>
      </w:pPr>
      <w:r w:rsidRPr="006E5CAF">
        <w:rPr>
          <w:b/>
          <w:bCs/>
          <w:i/>
          <w:lang w:val="ru-RU"/>
        </w:rPr>
        <w:t>Напомена:</w:t>
      </w:r>
      <w:r w:rsidRPr="006E5CAF">
        <w:rPr>
          <w:b/>
          <w:bCs/>
          <w:i/>
          <w:iCs/>
          <w:u w:val="single"/>
          <w:lang w:val="ru-RU"/>
        </w:rPr>
        <w:t>Уколико понуду подноси група понуђача,</w:t>
      </w:r>
      <w:r w:rsidRPr="006E5CAF">
        <w:rPr>
          <w:bCs/>
          <w:i/>
          <w:iCs/>
          <w:lang w:val="ru-RU"/>
        </w:rPr>
        <w:t xml:space="preserve"> Изјава мора бити потписана од стране овлашћеног лица сваког понуђача из групе понуђача и оверена печатом. </w:t>
      </w:r>
    </w:p>
    <w:p w:rsidR="000340B6" w:rsidRPr="006E5CAF" w:rsidRDefault="000340B6" w:rsidP="000340B6">
      <w:pPr>
        <w:pStyle w:val="ae"/>
        <w:ind w:left="0"/>
        <w:rPr>
          <w:bCs/>
          <w:i/>
          <w:iCs/>
          <w:color w:val="FF0000"/>
          <w:lang w:val="ru-RU"/>
        </w:rPr>
      </w:pPr>
    </w:p>
    <w:p w:rsidR="000340B6" w:rsidRPr="006E5CAF" w:rsidRDefault="000340B6" w:rsidP="000340B6">
      <w:pPr>
        <w:pStyle w:val="ae"/>
        <w:ind w:left="0"/>
        <w:rPr>
          <w:bCs/>
          <w:i/>
          <w:iCs/>
          <w:color w:val="FF0000"/>
          <w:lang w:val="ru-RU"/>
        </w:rPr>
      </w:pPr>
    </w:p>
    <w:p w:rsidR="00E17DA4" w:rsidRPr="006E5CAF" w:rsidRDefault="00E17DA4" w:rsidP="000340B6">
      <w:pPr>
        <w:pStyle w:val="ae"/>
        <w:ind w:left="0"/>
        <w:rPr>
          <w:bCs/>
          <w:i/>
          <w:iCs/>
          <w:color w:val="FF0000"/>
          <w:lang w:val="ru-RU"/>
        </w:rPr>
      </w:pPr>
    </w:p>
    <w:p w:rsidR="00FF3818" w:rsidRDefault="00FF3818" w:rsidP="00EA08C2">
      <w:pPr>
        <w:rPr>
          <w:b/>
          <w:lang w:val="sr-Cyrl-CS"/>
        </w:rPr>
      </w:pPr>
    </w:p>
    <w:p w:rsidR="00FF3818" w:rsidRDefault="00FF3818" w:rsidP="00EA08C2">
      <w:pPr>
        <w:rPr>
          <w:b/>
          <w:lang w:val="sr-Cyrl-CS"/>
        </w:rPr>
      </w:pPr>
    </w:p>
    <w:p w:rsidR="00FF3818" w:rsidRDefault="00FF3818" w:rsidP="00EA08C2">
      <w:pPr>
        <w:rPr>
          <w:b/>
          <w:lang w:val="sr-Cyrl-CS"/>
        </w:rPr>
      </w:pPr>
    </w:p>
    <w:p w:rsidR="00FF3818" w:rsidRDefault="00FF3818" w:rsidP="00EA08C2">
      <w:pPr>
        <w:rPr>
          <w:b/>
          <w:lang w:val="sr-Cyrl-CS"/>
        </w:rPr>
      </w:pPr>
    </w:p>
    <w:p w:rsidR="00FF3818" w:rsidRDefault="00FF3818" w:rsidP="00EA08C2">
      <w:pPr>
        <w:rPr>
          <w:b/>
          <w:lang w:val="sr-Cyrl-CS"/>
        </w:rPr>
      </w:pPr>
    </w:p>
    <w:p w:rsidR="000340B6" w:rsidRPr="006E5CAF" w:rsidRDefault="000340B6" w:rsidP="00EA08C2">
      <w:pPr>
        <w:rPr>
          <w:b/>
        </w:rPr>
      </w:pPr>
      <w:r w:rsidRPr="006E5CAF">
        <w:rPr>
          <w:b/>
        </w:rPr>
        <w:t>Образац бр. 2</w:t>
      </w:r>
    </w:p>
    <w:p w:rsidR="000340B6" w:rsidRPr="006E5CAF" w:rsidRDefault="000340B6" w:rsidP="000340B6">
      <w:pPr>
        <w:pStyle w:val="ae"/>
        <w:ind w:left="0"/>
        <w:rPr>
          <w:bCs/>
          <w:i/>
          <w:iCs/>
          <w:color w:val="FF0000"/>
        </w:rPr>
      </w:pPr>
    </w:p>
    <w:p w:rsidR="000340B6" w:rsidRPr="006E5CAF" w:rsidRDefault="000340B6" w:rsidP="000340B6">
      <w:pPr>
        <w:jc w:val="center"/>
        <w:rPr>
          <w:b/>
          <w:bCs/>
        </w:rPr>
      </w:pPr>
    </w:p>
    <w:p w:rsidR="000340B6" w:rsidRPr="006E5CAF" w:rsidRDefault="000340B6" w:rsidP="000340B6">
      <w:pPr>
        <w:jc w:val="center"/>
        <w:rPr>
          <w:b/>
          <w:bCs/>
        </w:rPr>
      </w:pPr>
      <w:r w:rsidRPr="006E5CAF">
        <w:rPr>
          <w:b/>
          <w:bCs/>
        </w:rPr>
        <w:t>ИЗЈАВА ПОДИЗВОЂАЧА</w:t>
      </w:r>
    </w:p>
    <w:p w:rsidR="000340B6" w:rsidRPr="006E5CAF" w:rsidRDefault="000340B6" w:rsidP="000340B6">
      <w:pPr>
        <w:jc w:val="center"/>
        <w:rPr>
          <w:b/>
          <w:bCs/>
          <w:lang w:val="ru-RU"/>
        </w:rPr>
      </w:pPr>
      <w:r w:rsidRPr="006E5CAF">
        <w:rPr>
          <w:b/>
          <w:bCs/>
          <w:lang w:val="ru-RU"/>
        </w:rPr>
        <w:t>О ИСПУЊАВАЊУ УСЛОВА ИЗ ЧЛ. 75. ЗАКОНА У ПОСТУПКУ ЈАВНЕ</w:t>
      </w:r>
    </w:p>
    <w:p w:rsidR="000340B6" w:rsidRPr="006E5CAF" w:rsidRDefault="000340B6" w:rsidP="000340B6">
      <w:pPr>
        <w:jc w:val="center"/>
        <w:rPr>
          <w:b/>
          <w:bCs/>
          <w:lang w:val="ru-RU"/>
        </w:rPr>
      </w:pPr>
      <w:r w:rsidRPr="006E5CAF">
        <w:rPr>
          <w:b/>
          <w:bCs/>
          <w:lang w:val="ru-RU"/>
        </w:rPr>
        <w:t>НАБАВКЕ МАЛЕ ВРЕДНОСТИ</w:t>
      </w:r>
    </w:p>
    <w:p w:rsidR="000340B6" w:rsidRPr="006E5CAF" w:rsidRDefault="000340B6" w:rsidP="000340B6">
      <w:pPr>
        <w:jc w:val="center"/>
        <w:rPr>
          <w:b/>
          <w:bCs/>
          <w:lang w:val="ru-RU"/>
        </w:rPr>
      </w:pPr>
    </w:p>
    <w:p w:rsidR="000340B6" w:rsidRPr="006E5CAF" w:rsidRDefault="000340B6" w:rsidP="000340B6">
      <w:pPr>
        <w:rPr>
          <w:lang w:val="ru-RU"/>
        </w:rPr>
      </w:pPr>
      <w:r w:rsidRPr="006E5CAF">
        <w:rPr>
          <w:lang w:val="ru-RU"/>
        </w:rPr>
        <w:t>У складу са чланом 77. став 4. Закона, под пуном материјалном и кривичном одговорношћу, као заступник подизвођача, дајем следећу</w:t>
      </w:r>
    </w:p>
    <w:p w:rsidR="000340B6" w:rsidRPr="006E5CAF" w:rsidRDefault="000340B6" w:rsidP="000340B6">
      <w:pPr>
        <w:rPr>
          <w:lang w:val="ru-RU"/>
        </w:rPr>
      </w:pPr>
      <w:r w:rsidRPr="006E5CAF">
        <w:rPr>
          <w:lang w:val="ru-RU"/>
        </w:rPr>
        <w:tab/>
      </w:r>
      <w:r w:rsidRPr="006E5CAF">
        <w:rPr>
          <w:lang w:val="ru-RU"/>
        </w:rPr>
        <w:tab/>
      </w:r>
      <w:r w:rsidRPr="006E5CAF">
        <w:rPr>
          <w:lang w:val="ru-RU"/>
        </w:rPr>
        <w:tab/>
      </w:r>
      <w:r w:rsidRPr="006E5CAF">
        <w:rPr>
          <w:lang w:val="ru-RU"/>
        </w:rPr>
        <w:tab/>
      </w:r>
    </w:p>
    <w:p w:rsidR="000340B6" w:rsidRPr="006E5CAF" w:rsidRDefault="000340B6" w:rsidP="000340B6">
      <w:pPr>
        <w:rPr>
          <w:lang w:val="ru-RU"/>
        </w:rPr>
      </w:pPr>
    </w:p>
    <w:p w:rsidR="000340B6" w:rsidRPr="006E5CAF" w:rsidRDefault="000340B6" w:rsidP="000340B6">
      <w:pPr>
        <w:jc w:val="center"/>
        <w:rPr>
          <w:b/>
        </w:rPr>
      </w:pPr>
      <w:r w:rsidRPr="006E5CAF">
        <w:rPr>
          <w:b/>
        </w:rPr>
        <w:t>И З Ј А В У</w:t>
      </w:r>
    </w:p>
    <w:p w:rsidR="000340B6" w:rsidRPr="006E5CAF" w:rsidRDefault="000340B6" w:rsidP="000340B6">
      <w:pPr>
        <w:jc w:val="center"/>
      </w:pPr>
    </w:p>
    <w:p w:rsidR="000340B6" w:rsidRPr="006E5CAF" w:rsidRDefault="000340B6" w:rsidP="009C5D9A">
      <w:pPr>
        <w:jc w:val="both"/>
        <w:rPr>
          <w:iCs/>
          <w:lang w:val="ru-RU"/>
        </w:rPr>
      </w:pPr>
      <w:r w:rsidRPr="006E5CAF">
        <w:rPr>
          <w:lang w:val="ru-RU"/>
        </w:rPr>
        <w:t>Подизвођач</w:t>
      </w:r>
      <w:r w:rsidRPr="006E5CAF">
        <w:rPr>
          <w:i/>
          <w:lang w:val="ru-RU"/>
        </w:rPr>
        <w:t>_____________________________________</w:t>
      </w:r>
      <w:r w:rsidRPr="006E5CAF">
        <w:rPr>
          <w:lang w:val="ru-RU"/>
        </w:rPr>
        <w:t>_______</w:t>
      </w:r>
      <w:r w:rsidRPr="006E5CAF">
        <w:rPr>
          <w:i/>
          <w:iCs/>
          <w:lang w:val="ru-RU"/>
        </w:rPr>
        <w:t>[</w:t>
      </w:r>
      <w:r w:rsidRPr="006E5CAF">
        <w:rPr>
          <w:i/>
          <w:lang w:val="ru-RU"/>
        </w:rPr>
        <w:t>навести назив подизвођача</w:t>
      </w:r>
      <w:r w:rsidRPr="006E5CAF">
        <w:rPr>
          <w:i/>
          <w:iCs/>
          <w:lang w:val="ru-RU"/>
        </w:rPr>
        <w:t>]</w:t>
      </w:r>
      <w:r w:rsidRPr="006E5CAF">
        <w:rPr>
          <w:lang w:val="ru-RU"/>
        </w:rPr>
        <w:t xml:space="preserve">у поступку јавне набавке добара  –„Набавка материјала за </w:t>
      </w:r>
      <w:r w:rsidR="00E749BA" w:rsidRPr="006E5CAF">
        <w:rPr>
          <w:lang w:val="ru-RU"/>
        </w:rPr>
        <w:t>образовање</w:t>
      </w:r>
      <w:r w:rsidR="00690108">
        <w:rPr>
          <w:lang w:val="ru-RU"/>
        </w:rPr>
        <w:t xml:space="preserve"> и канцеларијског материјала</w:t>
      </w:r>
      <w:r w:rsidRPr="006E5CAF">
        <w:rPr>
          <w:lang w:val="ru-RU"/>
        </w:rPr>
        <w:t>“</w:t>
      </w:r>
      <w:r w:rsidR="00690108">
        <w:rPr>
          <w:lang w:val="ru-RU"/>
        </w:rPr>
        <w:t xml:space="preserve"> </w:t>
      </w:r>
      <w:r w:rsidR="009C5D9A" w:rsidRPr="006E5CAF">
        <w:rPr>
          <w:lang w:val="ru-RU"/>
        </w:rPr>
        <w:t xml:space="preserve">број </w:t>
      </w:r>
      <w:r w:rsidR="00861756">
        <w:rPr>
          <w:lang w:val="ru-RU"/>
        </w:rPr>
        <w:t>7/9</w:t>
      </w:r>
      <w:r w:rsidR="00C148AA" w:rsidRPr="006E5CAF">
        <w:rPr>
          <w:lang w:val="ru-RU"/>
        </w:rPr>
        <w:t>,</w:t>
      </w:r>
      <w:r w:rsidRPr="006E5CAF">
        <w:rPr>
          <w:lang w:val="ru-RU"/>
        </w:rPr>
        <w:t xml:space="preserve"> испуњава све услове из чл. 75. Закона, односно услове дефинисане конкурсном документацијомза предметну јавну набавку, и то:</w:t>
      </w:r>
    </w:p>
    <w:p w:rsidR="000340B6" w:rsidRPr="006E5CAF" w:rsidRDefault="000340B6" w:rsidP="00342F20">
      <w:pPr>
        <w:pStyle w:val="ae"/>
        <w:numPr>
          <w:ilvl w:val="0"/>
          <w:numId w:val="6"/>
        </w:numPr>
        <w:suppressAutoHyphens/>
        <w:spacing w:line="100" w:lineRule="atLeast"/>
        <w:contextualSpacing w:val="0"/>
        <w:jc w:val="both"/>
        <w:rPr>
          <w:iCs/>
          <w:lang w:val="ru-RU"/>
        </w:rPr>
      </w:pPr>
      <w:r w:rsidRPr="006E5CAF">
        <w:rPr>
          <w:iCs/>
          <w:lang w:val="ru-RU"/>
        </w:rPr>
        <w:t>Подизвођач је регистрован код надлежног органа, односно уписан у одговарајући регистар;</w:t>
      </w:r>
    </w:p>
    <w:p w:rsidR="000340B6" w:rsidRPr="006E5CAF" w:rsidRDefault="000340B6" w:rsidP="00342F20">
      <w:pPr>
        <w:pStyle w:val="ae"/>
        <w:numPr>
          <w:ilvl w:val="0"/>
          <w:numId w:val="6"/>
        </w:numPr>
        <w:suppressAutoHyphens/>
        <w:spacing w:line="100" w:lineRule="atLeast"/>
        <w:contextualSpacing w:val="0"/>
        <w:jc w:val="both"/>
        <w:rPr>
          <w:bCs/>
          <w:iCs/>
          <w:lang w:val="ru-RU"/>
        </w:rPr>
      </w:pPr>
      <w:r w:rsidRPr="006E5CAF">
        <w:rPr>
          <w:iCs/>
          <w:lang w:val="ru-RU"/>
        </w:rPr>
        <w:t>П</w:t>
      </w:r>
      <w:r w:rsidRPr="006E5CAF">
        <w:rPr>
          <w:lang w:val="ru-RU"/>
        </w:rPr>
        <w:t>одизвођач</w:t>
      </w:r>
      <w:r w:rsidRPr="006E5CAF">
        <w:rPr>
          <w:iCs/>
          <w:lang w:val="ru-RU"/>
        </w:rPr>
        <w:t xml:space="preserve"> и његов законски </w:t>
      </w:r>
      <w:r w:rsidRPr="006E5CAF">
        <w:rPr>
          <w:lang w:val="ru-RU"/>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40B6" w:rsidRPr="006E5CAF" w:rsidRDefault="000340B6" w:rsidP="00342F20">
      <w:pPr>
        <w:pStyle w:val="ae"/>
        <w:numPr>
          <w:ilvl w:val="0"/>
          <w:numId w:val="6"/>
        </w:numPr>
        <w:suppressAutoHyphens/>
        <w:spacing w:line="100" w:lineRule="atLeast"/>
        <w:contextualSpacing w:val="0"/>
        <w:jc w:val="both"/>
        <w:rPr>
          <w:lang w:val="ru-RU"/>
        </w:rPr>
      </w:pPr>
      <w:r w:rsidRPr="006E5CAF">
        <w:rPr>
          <w:bCs/>
          <w:iCs/>
          <w:lang w:val="ru-RU"/>
        </w:rPr>
        <w:t xml:space="preserve">Подизвођач је измирио </w:t>
      </w:r>
      <w:r w:rsidRPr="006E5CAF">
        <w:rPr>
          <w:lang w:val="ru-RU"/>
        </w:rPr>
        <w:t>доспеле порезе, доприносе и друге јавне дажбине у складу са прописима Републике Србије (</w:t>
      </w:r>
      <w:r w:rsidRPr="006E5CAF">
        <w:rPr>
          <w:i/>
          <w:lang w:val="ru-RU"/>
        </w:rPr>
        <w:t>или стране државе када има седиште на њеној територији).</w:t>
      </w:r>
    </w:p>
    <w:p w:rsidR="000340B6" w:rsidRPr="006E5CAF" w:rsidRDefault="000340B6" w:rsidP="000340B6">
      <w:pPr>
        <w:rPr>
          <w:i/>
          <w:lang w:val="ru-RU"/>
        </w:rPr>
      </w:pPr>
    </w:p>
    <w:p w:rsidR="000340B6" w:rsidRPr="006E5CAF" w:rsidRDefault="000340B6" w:rsidP="000340B6">
      <w:pPr>
        <w:rPr>
          <w:i/>
          <w:lang w:val="ru-RU"/>
        </w:rPr>
      </w:pPr>
    </w:p>
    <w:p w:rsidR="000340B6" w:rsidRPr="006E5CAF" w:rsidRDefault="000340B6" w:rsidP="000340B6">
      <w:pPr>
        <w:rPr>
          <w:i/>
          <w:lang w:val="ru-RU"/>
        </w:rPr>
      </w:pPr>
    </w:p>
    <w:p w:rsidR="000340B6" w:rsidRPr="006E5CAF" w:rsidRDefault="000340B6" w:rsidP="000340B6">
      <w:pPr>
        <w:spacing w:after="60"/>
        <w:ind w:left="360"/>
        <w:rPr>
          <w:lang w:val="ru-RU"/>
        </w:rPr>
      </w:pPr>
    </w:p>
    <w:p w:rsidR="000340B6" w:rsidRPr="006E5CAF" w:rsidRDefault="000340B6" w:rsidP="000340B6">
      <w:pPr>
        <w:jc w:val="center"/>
        <w:outlineLvl w:val="0"/>
        <w:rPr>
          <w:b/>
          <w:lang w:val="sr-Latn-CS"/>
        </w:rPr>
      </w:pPr>
      <w:r w:rsidRPr="006E5CAF">
        <w:rPr>
          <w:b/>
          <w:lang w:val="sr-Latn-CS"/>
        </w:rPr>
        <w:t>М.П.  ________________________________</w:t>
      </w:r>
    </w:p>
    <w:p w:rsidR="000340B6" w:rsidRPr="006E5CAF" w:rsidRDefault="000340B6" w:rsidP="000340B6">
      <w:pPr>
        <w:jc w:val="center"/>
        <w:rPr>
          <w:b/>
          <w:lang w:val="sr-Latn-CS"/>
        </w:rPr>
      </w:pPr>
    </w:p>
    <w:p w:rsidR="000340B6" w:rsidRPr="006E5CAF" w:rsidRDefault="00451218" w:rsidP="000340B6">
      <w:pPr>
        <w:jc w:val="center"/>
        <w:rPr>
          <w:b/>
          <w:lang w:val="sr-Latn-CS"/>
        </w:rPr>
      </w:pPr>
      <w:r w:rsidRPr="006E5CAF">
        <w:rPr>
          <w:b/>
          <w:lang w:val="sr-Latn-CS"/>
        </w:rPr>
        <w:t>(потпис овлашће</w:t>
      </w:r>
      <w:r w:rsidRPr="006E5CAF">
        <w:rPr>
          <w:b/>
          <w:lang w:val="ru-RU"/>
        </w:rPr>
        <w:t>н</w:t>
      </w:r>
      <w:r w:rsidR="000340B6" w:rsidRPr="006E5CAF">
        <w:rPr>
          <w:b/>
          <w:lang w:val="sr-Latn-CS"/>
        </w:rPr>
        <w:t>ог лица)</w:t>
      </w:r>
    </w:p>
    <w:p w:rsidR="000340B6" w:rsidRPr="006E5CAF" w:rsidRDefault="000340B6" w:rsidP="000340B6">
      <w:pPr>
        <w:rPr>
          <w:i/>
          <w:lang w:val="ru-RU"/>
        </w:rPr>
      </w:pPr>
    </w:p>
    <w:p w:rsidR="000340B6" w:rsidRPr="006E5CAF" w:rsidRDefault="000340B6" w:rsidP="000340B6">
      <w:pPr>
        <w:rPr>
          <w:lang w:val="ru-RU"/>
        </w:rPr>
      </w:pPr>
    </w:p>
    <w:p w:rsidR="000340B6" w:rsidRPr="006E5CAF" w:rsidRDefault="000340B6" w:rsidP="000340B6">
      <w:pPr>
        <w:pStyle w:val="ae"/>
        <w:ind w:left="0"/>
        <w:rPr>
          <w:b/>
          <w:bCs/>
          <w:i/>
          <w:iCs/>
          <w:u w:val="single"/>
          <w:lang w:val="ru-RU"/>
        </w:rPr>
      </w:pPr>
    </w:p>
    <w:p w:rsidR="000340B6" w:rsidRPr="006E5CAF" w:rsidRDefault="000340B6" w:rsidP="000340B6">
      <w:pPr>
        <w:pStyle w:val="ae"/>
        <w:ind w:left="0"/>
        <w:rPr>
          <w:b/>
          <w:bCs/>
          <w:i/>
          <w:iCs/>
          <w:u w:val="single"/>
          <w:lang w:val="ru-RU"/>
        </w:rPr>
      </w:pPr>
    </w:p>
    <w:p w:rsidR="000340B6" w:rsidRPr="006E5CAF" w:rsidRDefault="00521C30" w:rsidP="000340B6">
      <w:pPr>
        <w:pStyle w:val="ae"/>
        <w:ind w:left="0"/>
        <w:rPr>
          <w:bCs/>
          <w:i/>
          <w:iCs/>
          <w:lang w:val="ru-RU"/>
        </w:rPr>
      </w:pPr>
      <w:r w:rsidRPr="006E5CAF">
        <w:rPr>
          <w:b/>
          <w:bCs/>
          <w:i/>
          <w:iCs/>
          <w:u w:val="single"/>
          <w:lang w:val="ru-RU"/>
        </w:rPr>
        <w:t>Напомена: Изјава се доставља у</w:t>
      </w:r>
      <w:r w:rsidR="000340B6" w:rsidRPr="006E5CAF">
        <w:rPr>
          <w:b/>
          <w:bCs/>
          <w:i/>
          <w:iCs/>
          <w:u w:val="single"/>
          <w:lang w:val="ru-RU"/>
        </w:rPr>
        <w:t>колико понуђач подноси понуду са подизвођачем</w:t>
      </w:r>
      <w:r w:rsidR="000340B6" w:rsidRPr="006E5CAF">
        <w:rPr>
          <w:bCs/>
          <w:i/>
          <w:iCs/>
          <w:lang w:val="ru-RU"/>
        </w:rPr>
        <w:t xml:space="preserve">, Изјава мора бити потписана од стране овлашћеног лица подизвођача и оверена печатом. </w:t>
      </w:r>
    </w:p>
    <w:p w:rsidR="000340B6" w:rsidRPr="006E5CAF" w:rsidRDefault="000340B6" w:rsidP="000340B6">
      <w:pPr>
        <w:rPr>
          <w:b/>
          <w:lang w:val="ru-RU"/>
        </w:rPr>
      </w:pPr>
    </w:p>
    <w:p w:rsidR="000340B6" w:rsidRPr="006E5CAF" w:rsidRDefault="000340B6" w:rsidP="000340B6">
      <w:pPr>
        <w:jc w:val="center"/>
        <w:rPr>
          <w:b/>
          <w:lang w:val="ru-RU"/>
        </w:rPr>
      </w:pPr>
    </w:p>
    <w:p w:rsidR="000340B6" w:rsidRPr="006E5CAF" w:rsidRDefault="000340B6" w:rsidP="000340B6">
      <w:pPr>
        <w:jc w:val="center"/>
        <w:rPr>
          <w:b/>
          <w:lang w:val="ru-RU"/>
        </w:rPr>
      </w:pPr>
    </w:p>
    <w:p w:rsidR="000340B6" w:rsidRPr="006E5CAF" w:rsidRDefault="000340B6" w:rsidP="000340B6">
      <w:pPr>
        <w:jc w:val="center"/>
        <w:rPr>
          <w:b/>
          <w:lang w:val="ru-RU"/>
        </w:rPr>
      </w:pPr>
    </w:p>
    <w:p w:rsidR="000340B6" w:rsidRPr="006E5CAF" w:rsidRDefault="000340B6" w:rsidP="001064DE">
      <w:pPr>
        <w:jc w:val="both"/>
        <w:rPr>
          <w:lang w:val="ru-RU"/>
        </w:rPr>
      </w:pPr>
    </w:p>
    <w:p w:rsidR="001064DE" w:rsidRPr="006E5CAF" w:rsidRDefault="001064DE" w:rsidP="001064DE">
      <w:pPr>
        <w:jc w:val="center"/>
        <w:rPr>
          <w:b/>
          <w:sz w:val="22"/>
          <w:szCs w:val="22"/>
          <w:lang w:val="ru-RU"/>
        </w:rPr>
      </w:pPr>
    </w:p>
    <w:p w:rsidR="001064DE" w:rsidRPr="006E5CAF" w:rsidRDefault="001064DE" w:rsidP="001064DE">
      <w:pPr>
        <w:jc w:val="center"/>
        <w:rPr>
          <w:b/>
          <w:sz w:val="22"/>
          <w:szCs w:val="22"/>
          <w:lang w:val="ru-RU"/>
        </w:rPr>
      </w:pPr>
    </w:p>
    <w:p w:rsidR="001064DE" w:rsidRPr="006E5CAF" w:rsidRDefault="001064DE" w:rsidP="001064DE">
      <w:pPr>
        <w:spacing w:after="60"/>
        <w:jc w:val="both"/>
        <w:rPr>
          <w:lang w:val="ru-RU"/>
        </w:rPr>
      </w:pPr>
    </w:p>
    <w:p w:rsidR="009C5D9A" w:rsidRPr="006E5CAF" w:rsidRDefault="009C5D9A" w:rsidP="001064DE">
      <w:pPr>
        <w:spacing w:after="60"/>
        <w:jc w:val="both"/>
        <w:rPr>
          <w:lang w:val="ru-RU"/>
        </w:rPr>
      </w:pPr>
    </w:p>
    <w:p w:rsidR="00E17DA4" w:rsidRPr="006E5CAF" w:rsidRDefault="00E17DA4" w:rsidP="001064DE">
      <w:pPr>
        <w:spacing w:after="60"/>
        <w:jc w:val="both"/>
        <w:rPr>
          <w:lang w:val="ru-RU"/>
        </w:rPr>
      </w:pPr>
    </w:p>
    <w:p w:rsidR="001064DE" w:rsidRPr="006E5CAF" w:rsidRDefault="001064DE" w:rsidP="00F4601D">
      <w:pPr>
        <w:jc w:val="both"/>
        <w:rPr>
          <w:rFonts w:eastAsia="Verdana"/>
          <w:lang w:val="sr-Cyrl-CS"/>
        </w:rPr>
      </w:pPr>
    </w:p>
    <w:p w:rsidR="00D831CB" w:rsidRPr="006E5CAF" w:rsidRDefault="00D831CB" w:rsidP="00D831CB">
      <w:pPr>
        <w:jc w:val="center"/>
        <w:rPr>
          <w:b/>
          <w:lang w:val="ru-RU"/>
        </w:rPr>
      </w:pPr>
      <w:r w:rsidRPr="006E5CAF">
        <w:rPr>
          <w:b/>
        </w:rPr>
        <w:t>V</w:t>
      </w:r>
      <w:r w:rsidRPr="006E5CAF">
        <w:rPr>
          <w:b/>
          <w:lang w:val="ru-RU"/>
        </w:rPr>
        <w:t xml:space="preserve">         УПУТСТВО ПОНУЂАЧИМА КАКО ДА САЧИНЕ ПОНУДУ</w:t>
      </w:r>
    </w:p>
    <w:p w:rsidR="00D831CB" w:rsidRPr="006E5CAF" w:rsidRDefault="00D831CB" w:rsidP="00D831CB">
      <w:pPr>
        <w:rPr>
          <w:b/>
          <w:lang w:val="ru-RU"/>
        </w:rPr>
      </w:pPr>
    </w:p>
    <w:p w:rsidR="00D831CB" w:rsidRPr="006E5CAF" w:rsidRDefault="00D831CB" w:rsidP="00D831CB">
      <w:pPr>
        <w:rPr>
          <w:b/>
          <w:lang w:val="ru-RU"/>
        </w:rPr>
      </w:pPr>
    </w:p>
    <w:p w:rsidR="00D831CB" w:rsidRPr="006E5CAF" w:rsidRDefault="00D831CB" w:rsidP="00D831CB">
      <w:pPr>
        <w:jc w:val="both"/>
        <w:rPr>
          <w:b/>
          <w:lang w:val="ru-RU"/>
        </w:rPr>
      </w:pPr>
      <w:r w:rsidRPr="006E5CAF">
        <w:rPr>
          <w:b/>
          <w:lang w:val="ru-RU"/>
        </w:rPr>
        <w:t xml:space="preserve">1. ПОДАЦИ О ЈЕЗИКУ </w:t>
      </w:r>
      <w:r w:rsidR="00C1606C" w:rsidRPr="006E5CAF">
        <w:rPr>
          <w:b/>
          <w:lang w:val="ru-RU"/>
        </w:rPr>
        <w:t>НА КОМЕ СЕ САСТАВЉА ПОНУДА</w:t>
      </w:r>
    </w:p>
    <w:p w:rsidR="00D831CB" w:rsidRPr="006E5CAF" w:rsidRDefault="00D831CB" w:rsidP="00D831CB">
      <w:pPr>
        <w:rPr>
          <w:lang w:val="ru-RU"/>
        </w:rPr>
      </w:pPr>
      <w:r w:rsidRPr="006E5CAF">
        <w:rPr>
          <w:lang w:val="ru-RU"/>
        </w:rPr>
        <w:t>Понуда подноси понуду на српском језику.</w:t>
      </w:r>
    </w:p>
    <w:p w:rsidR="00D831CB" w:rsidRPr="006E5CAF" w:rsidRDefault="00D831CB" w:rsidP="00D831CB">
      <w:pPr>
        <w:rPr>
          <w:lang w:val="ru-RU"/>
        </w:rPr>
      </w:pPr>
      <w:r w:rsidRPr="006E5CAF">
        <w:rPr>
          <w:lang w:val="ru-RU"/>
        </w:rPr>
        <w:tab/>
      </w:r>
    </w:p>
    <w:p w:rsidR="00D831CB" w:rsidRPr="006E5CAF" w:rsidRDefault="00D831CB" w:rsidP="00D831CB">
      <w:pPr>
        <w:rPr>
          <w:b/>
          <w:lang w:val="ru-RU"/>
        </w:rPr>
      </w:pPr>
      <w:r w:rsidRPr="006E5CAF">
        <w:rPr>
          <w:b/>
          <w:lang w:val="ru-RU"/>
        </w:rPr>
        <w:t>2. НАЧИН НА КОЈИ ПОНУДА МОРА ДА БУДЕ САЧИЊЕЊА И НАЧИН ПОДНОШЕЊЕ ПОНУД</w:t>
      </w:r>
      <w:r w:rsidR="00556258" w:rsidRPr="006E5CAF">
        <w:rPr>
          <w:b/>
          <w:lang w:val="ru-RU"/>
        </w:rPr>
        <w:t>Е</w:t>
      </w:r>
    </w:p>
    <w:p w:rsidR="00D831CB" w:rsidRPr="006E5CAF" w:rsidRDefault="00D831CB" w:rsidP="009C5D9A">
      <w:pPr>
        <w:jc w:val="both"/>
        <w:rPr>
          <w:lang w:val="ru-RU"/>
        </w:rPr>
      </w:pPr>
      <w:r w:rsidRPr="006E5CAF">
        <w:rPr>
          <w:lang w:val="ru-RU"/>
        </w:rPr>
        <w:t>Понуђач понуду подноси непосредно или путем поште.</w:t>
      </w:r>
    </w:p>
    <w:p w:rsidR="00D831CB" w:rsidRPr="006E5CAF" w:rsidRDefault="00D831CB" w:rsidP="009C5D9A">
      <w:pPr>
        <w:jc w:val="both"/>
        <w:rPr>
          <w:lang w:val="ru-RU"/>
        </w:rPr>
      </w:pPr>
      <w:r w:rsidRPr="006E5CAF">
        <w:rPr>
          <w:lang w:val="ru-RU"/>
        </w:rPr>
        <w:t xml:space="preserve">Уколико понуђач понуду подноси путем поште мора да обезбеди да иста буде примљена од стране наручиоца до </w:t>
      </w:r>
      <w:r w:rsidR="002D424F">
        <w:t>01</w:t>
      </w:r>
      <w:r w:rsidR="000114F8" w:rsidRPr="006E5CAF">
        <w:rPr>
          <w:lang w:val="ru-RU"/>
        </w:rPr>
        <w:t>.</w:t>
      </w:r>
      <w:r w:rsidR="002D424F">
        <w:t>04</w:t>
      </w:r>
      <w:r w:rsidR="000114F8" w:rsidRPr="006E5CAF">
        <w:rPr>
          <w:lang w:val="ru-RU"/>
        </w:rPr>
        <w:t>.201</w:t>
      </w:r>
      <w:r w:rsidR="00FF3818">
        <w:rPr>
          <w:lang w:val="ru-RU"/>
        </w:rPr>
        <w:t>6</w:t>
      </w:r>
      <w:r w:rsidR="000114F8" w:rsidRPr="006E5CAF">
        <w:rPr>
          <w:lang w:val="ru-RU"/>
        </w:rPr>
        <w:t>.</w:t>
      </w:r>
      <w:r w:rsidRPr="006E5CAF">
        <w:rPr>
          <w:lang w:val="ru-RU"/>
        </w:rPr>
        <w:t xml:space="preserve"> год. до </w:t>
      </w:r>
      <w:r w:rsidR="000114F8" w:rsidRPr="006E5CAF">
        <w:rPr>
          <w:lang w:val="ru-RU"/>
        </w:rPr>
        <w:t>10,00</w:t>
      </w:r>
      <w:r w:rsidRPr="006E5CAF">
        <w:rPr>
          <w:lang w:val="ru-RU"/>
        </w:rPr>
        <w:t xml:space="preserve"> часова.</w:t>
      </w:r>
    </w:p>
    <w:p w:rsidR="00D831CB" w:rsidRPr="006E5CAF" w:rsidRDefault="00D831CB" w:rsidP="009C5D9A">
      <w:pPr>
        <w:jc w:val="both"/>
      </w:pPr>
      <w:r w:rsidRPr="006E5CAF">
        <w:rPr>
          <w:lang w:val="ru-RU"/>
        </w:rPr>
        <w:t xml:space="preserve">Отварање је истог дана у </w:t>
      </w:r>
      <w:r w:rsidR="000114F8" w:rsidRPr="006E5CAF">
        <w:rPr>
          <w:lang w:val="ru-RU"/>
        </w:rPr>
        <w:t>10,30</w:t>
      </w:r>
      <w:r w:rsidRPr="006E5CAF">
        <w:rPr>
          <w:lang w:val="ru-RU"/>
        </w:rPr>
        <w:t xml:space="preserve"> часова на адреси наручиоца </w:t>
      </w:r>
      <w:r w:rsidRPr="006E5CAF">
        <w:rPr>
          <w:lang w:val="sr-Cyrl-CS"/>
        </w:rPr>
        <w:t>ОШ ''Душан Радовић'',Ченејска 61</w:t>
      </w:r>
      <w:r w:rsidRPr="006E5CAF">
        <w:rPr>
          <w:lang w:val="ru-RU"/>
        </w:rPr>
        <w:t xml:space="preserve">, Нови Сад, </w:t>
      </w:r>
      <w:r w:rsidR="000114F8" w:rsidRPr="006E5CAF">
        <w:rPr>
          <w:lang w:val="ru-RU"/>
        </w:rPr>
        <w:t xml:space="preserve">први </w:t>
      </w:r>
      <w:r w:rsidRPr="006E5CAF">
        <w:rPr>
          <w:lang w:val="ru-RU"/>
        </w:rPr>
        <w:t xml:space="preserve">спрат, канцеларија </w:t>
      </w:r>
      <w:r w:rsidR="000114F8" w:rsidRPr="006E5CAF">
        <w:rPr>
          <w:lang w:val="ru-RU"/>
        </w:rPr>
        <w:t>секретара школе.</w:t>
      </w:r>
    </w:p>
    <w:p w:rsidR="00D831CB" w:rsidRPr="006E5CAF" w:rsidRDefault="00D831CB" w:rsidP="009C5D9A">
      <w:pPr>
        <w:jc w:val="both"/>
      </w:pPr>
    </w:p>
    <w:p w:rsidR="00D831CB" w:rsidRPr="006E5CAF" w:rsidRDefault="00D831CB" w:rsidP="009C5D9A">
      <w:pPr>
        <w:jc w:val="both"/>
        <w:rPr>
          <w:lang w:val="ru-RU"/>
        </w:rPr>
      </w:pPr>
      <w:r w:rsidRPr="006E5CAF">
        <w:rPr>
          <w:lang w:val="ru-RU"/>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D831CB" w:rsidRPr="006E5CAF" w:rsidRDefault="00D831CB" w:rsidP="009C5D9A">
      <w:pPr>
        <w:jc w:val="both"/>
        <w:rPr>
          <w:lang w:val="ru-RU"/>
        </w:rPr>
      </w:pPr>
    </w:p>
    <w:p w:rsidR="00D831CB" w:rsidRPr="006E5CAF" w:rsidRDefault="00D831CB" w:rsidP="009C5D9A">
      <w:pPr>
        <w:jc w:val="both"/>
        <w:rPr>
          <w:lang w:val="ru-RU"/>
        </w:rPr>
      </w:pPr>
      <w:r w:rsidRPr="006E5CAF">
        <w:rPr>
          <w:lang w:val="ru-RU"/>
        </w:rPr>
        <w:t xml:space="preserve">Понуде се достављају на адресу: </w:t>
      </w:r>
      <w:r w:rsidRPr="006E5CAF">
        <w:rPr>
          <w:lang w:val="sr-Cyrl-CS"/>
        </w:rPr>
        <w:t>ОШ ''Душан Радовић'',Ченејска 61</w:t>
      </w:r>
      <w:r w:rsidRPr="006E5CAF">
        <w:rPr>
          <w:lang w:val="ru-RU"/>
        </w:rPr>
        <w:t xml:space="preserve">, Нови Сад, са назнаком. </w:t>
      </w:r>
    </w:p>
    <w:p w:rsidR="00D831CB" w:rsidRPr="006E5CAF" w:rsidRDefault="00D831CB" w:rsidP="00D831CB">
      <w:pPr>
        <w:rPr>
          <w:lang w:val="ru-RU"/>
        </w:rPr>
      </w:pPr>
    </w:p>
    <w:p w:rsidR="00D831CB" w:rsidRPr="006E5CAF" w:rsidRDefault="00D831CB" w:rsidP="00D831CB">
      <w:pPr>
        <w:rPr>
          <w:b/>
          <w:lang w:val="ru-RU"/>
        </w:rPr>
      </w:pPr>
      <w:r w:rsidRPr="006E5CAF">
        <w:rPr>
          <w:lang w:val="ru-RU"/>
        </w:rPr>
        <w:t>„</w:t>
      </w:r>
      <w:r w:rsidRPr="006E5CAF">
        <w:rPr>
          <w:b/>
          <w:lang w:val="ru-RU"/>
        </w:rPr>
        <w:t xml:space="preserve">Понуда за јавну набавку добара – материјала за </w:t>
      </w:r>
      <w:r w:rsidR="00E749BA" w:rsidRPr="006E5CAF">
        <w:rPr>
          <w:b/>
          <w:lang w:val="ru-RU"/>
        </w:rPr>
        <w:t>образовање</w:t>
      </w:r>
      <w:r w:rsidR="00690108">
        <w:rPr>
          <w:b/>
          <w:lang w:val="ru-RU"/>
        </w:rPr>
        <w:t xml:space="preserve"> и канцеларијског материјала</w:t>
      </w:r>
      <w:r w:rsidR="00334DAE" w:rsidRPr="006E5CAF">
        <w:rPr>
          <w:b/>
          <w:lang w:val="ru-RU"/>
        </w:rPr>
        <w:t xml:space="preserve"> партија _</w:t>
      </w:r>
      <w:r w:rsidRPr="006E5CAF">
        <w:rPr>
          <w:b/>
          <w:lang w:val="ru-RU"/>
        </w:rPr>
        <w:t xml:space="preserve">, број </w:t>
      </w:r>
      <w:r w:rsidR="000114F8" w:rsidRPr="006E5CAF">
        <w:rPr>
          <w:b/>
          <w:lang w:val="ru-RU"/>
        </w:rPr>
        <w:t>7/</w:t>
      </w:r>
      <w:r w:rsidR="00861756">
        <w:rPr>
          <w:b/>
          <w:lang w:val="ru-RU"/>
        </w:rPr>
        <w:t>9</w:t>
      </w:r>
      <w:r w:rsidR="00411DC3" w:rsidRPr="006E5CAF">
        <w:rPr>
          <w:b/>
          <w:lang w:val="ru-RU"/>
        </w:rPr>
        <w:t xml:space="preserve"> - НЕ</w:t>
      </w:r>
      <w:r w:rsidRPr="006E5CAF">
        <w:rPr>
          <w:b/>
          <w:lang w:val="ru-RU"/>
        </w:rPr>
        <w:t xml:space="preserve"> ОТВАРАТИ.“</w:t>
      </w:r>
    </w:p>
    <w:p w:rsidR="00D831CB" w:rsidRPr="006E5CAF" w:rsidRDefault="00D831CB" w:rsidP="00D831CB">
      <w:pPr>
        <w:rPr>
          <w:lang w:val="ru-RU"/>
        </w:rPr>
      </w:pPr>
    </w:p>
    <w:p w:rsidR="00D831CB" w:rsidRPr="006E5CAF" w:rsidRDefault="00411DC3" w:rsidP="009C5D9A">
      <w:pPr>
        <w:jc w:val="both"/>
        <w:rPr>
          <w:lang w:val="ru-RU"/>
        </w:rPr>
      </w:pPr>
      <w:r w:rsidRPr="006E5CAF">
        <w:rPr>
          <w:lang w:val="ru-RU"/>
        </w:rPr>
        <w:t xml:space="preserve">Понуда се сматра </w:t>
      </w:r>
      <w:r w:rsidR="00D831CB" w:rsidRPr="006E5CAF">
        <w:rPr>
          <w:lang w:val="ru-RU"/>
        </w:rPr>
        <w:t xml:space="preserve">благовременом </w:t>
      </w:r>
      <w:r w:rsidRPr="006E5CAF">
        <w:rPr>
          <w:lang w:val="ru-RU"/>
        </w:rPr>
        <w:t xml:space="preserve">уколико је </w:t>
      </w:r>
      <w:r w:rsidR="00D831CB" w:rsidRPr="006E5CAF">
        <w:rPr>
          <w:lang w:val="ru-RU"/>
        </w:rPr>
        <w:t xml:space="preserve">примљена од стране наручиоца до </w:t>
      </w:r>
      <w:r w:rsidR="002D424F">
        <w:t>01</w:t>
      </w:r>
      <w:r w:rsidR="000114F8" w:rsidRPr="006E5CAF">
        <w:rPr>
          <w:lang w:val="ru-RU"/>
        </w:rPr>
        <w:t>.</w:t>
      </w:r>
      <w:r w:rsidR="002D424F">
        <w:t>04</w:t>
      </w:r>
      <w:r w:rsidR="000114F8" w:rsidRPr="006E5CAF">
        <w:rPr>
          <w:lang w:val="ru-RU"/>
        </w:rPr>
        <w:t>.201</w:t>
      </w:r>
      <w:r w:rsidR="00FF3818">
        <w:rPr>
          <w:lang w:val="ru-RU"/>
        </w:rPr>
        <w:t>6</w:t>
      </w:r>
      <w:r w:rsidR="000114F8" w:rsidRPr="006E5CAF">
        <w:rPr>
          <w:lang w:val="ru-RU"/>
        </w:rPr>
        <w:t>.</w:t>
      </w:r>
      <w:r w:rsidRPr="006E5CAF">
        <w:rPr>
          <w:lang w:val="ru-RU"/>
        </w:rPr>
        <w:t xml:space="preserve"> год. до</w:t>
      </w:r>
      <w:r w:rsidR="000114F8" w:rsidRPr="006E5CAF">
        <w:rPr>
          <w:lang w:val="ru-RU"/>
        </w:rPr>
        <w:t xml:space="preserve"> 10,00</w:t>
      </w:r>
      <w:r w:rsidRPr="006E5CAF">
        <w:rPr>
          <w:lang w:val="ru-RU"/>
        </w:rPr>
        <w:t xml:space="preserve"> часова.</w:t>
      </w:r>
    </w:p>
    <w:p w:rsidR="00411DC3" w:rsidRPr="006E5CAF" w:rsidRDefault="00411DC3" w:rsidP="009C5D9A">
      <w:pPr>
        <w:jc w:val="both"/>
        <w:rPr>
          <w:lang w:val="ru-RU"/>
        </w:rPr>
      </w:pPr>
    </w:p>
    <w:p w:rsidR="00411DC3" w:rsidRPr="006E5CAF" w:rsidRDefault="00C1606C" w:rsidP="009C5D9A">
      <w:pPr>
        <w:jc w:val="both"/>
        <w:rPr>
          <w:lang w:val="ru-RU"/>
        </w:rPr>
      </w:pPr>
      <w:r w:rsidRPr="006E5CAF">
        <w:rPr>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C1606C" w:rsidRPr="006E5CAF" w:rsidRDefault="00C1606C" w:rsidP="009C5D9A">
      <w:pPr>
        <w:jc w:val="both"/>
        <w:rPr>
          <w:lang w:val="ru-RU"/>
        </w:rPr>
      </w:pPr>
    </w:p>
    <w:p w:rsidR="00D831CB" w:rsidRPr="006E5CAF" w:rsidRDefault="00C1606C" w:rsidP="009C5D9A">
      <w:pPr>
        <w:jc w:val="both"/>
        <w:rPr>
          <w:lang w:val="ru-RU"/>
        </w:rPr>
      </w:pPr>
      <w:r w:rsidRPr="006E5CAF">
        <w:rPr>
          <w:lang w:val="ru-RU"/>
        </w:rPr>
        <w:t xml:space="preserve">Неблаговременом ће се сматрати понуда која није примљена од стране наручиоца до назначеног датума и часа. </w:t>
      </w:r>
      <w:r w:rsidR="00D831CB" w:rsidRPr="006E5CAF">
        <w:rPr>
          <w:lang w:val="ru-RU"/>
        </w:rPr>
        <w:t xml:space="preserve">Наручилац ће, по </w:t>
      </w:r>
      <w:r w:rsidR="00D831CB" w:rsidRPr="006E5CAF">
        <w:t>o</w:t>
      </w:r>
      <w:r w:rsidR="00D831CB" w:rsidRPr="006E5CAF">
        <w:rPr>
          <w:lang w:val="ru-RU"/>
        </w:rPr>
        <w:t>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C1606C" w:rsidRPr="006E5CAF" w:rsidRDefault="00C1606C" w:rsidP="009C5D9A">
      <w:pPr>
        <w:jc w:val="both"/>
        <w:rPr>
          <w:lang w:val="ru-RU"/>
        </w:rPr>
      </w:pPr>
    </w:p>
    <w:p w:rsidR="00D831CB" w:rsidRPr="006E5CAF" w:rsidRDefault="00D831CB" w:rsidP="009C5D9A">
      <w:pPr>
        <w:jc w:val="both"/>
        <w:rPr>
          <w:lang w:val="ru-RU"/>
        </w:rPr>
      </w:pPr>
      <w:r w:rsidRPr="006E5CAF">
        <w:rPr>
          <w:lang w:val="ru-RU"/>
        </w:rPr>
        <w:t xml:space="preserve">Понуђач може да поднесе само једну понуду. </w:t>
      </w:r>
    </w:p>
    <w:p w:rsidR="00C1606C" w:rsidRPr="006E5CAF" w:rsidRDefault="00C1606C" w:rsidP="00D831CB">
      <w:pPr>
        <w:rPr>
          <w:lang w:val="ru-RU"/>
        </w:rPr>
      </w:pPr>
    </w:p>
    <w:p w:rsidR="00C1606C" w:rsidRPr="006E5CAF" w:rsidRDefault="00C1606C" w:rsidP="00D831CB">
      <w:r w:rsidRPr="006E5CAF">
        <w:t>Понуда мора да садржи:</w:t>
      </w:r>
    </w:p>
    <w:p w:rsidR="00880D56" w:rsidRPr="006E5CAF" w:rsidRDefault="00880D56" w:rsidP="009C5D9A">
      <w:pPr>
        <w:pStyle w:val="ae"/>
        <w:numPr>
          <w:ilvl w:val="0"/>
          <w:numId w:val="10"/>
        </w:numPr>
        <w:jc w:val="both"/>
        <w:rPr>
          <w:lang w:val="ru-RU"/>
        </w:rPr>
      </w:pPr>
      <w:r w:rsidRPr="006E5CAF">
        <w:rPr>
          <w:lang w:val="ru-RU"/>
        </w:rPr>
        <w:t>Попуњен, од стране понуђача потписан и печатом оверен образац понуде</w:t>
      </w:r>
      <w:r w:rsidR="00201834" w:rsidRPr="006E5CAF">
        <w:rPr>
          <w:lang w:val="ru-RU"/>
        </w:rPr>
        <w:t>;</w:t>
      </w:r>
    </w:p>
    <w:p w:rsidR="00880D56" w:rsidRPr="006E5CAF" w:rsidRDefault="00880D56" w:rsidP="009C5D9A">
      <w:pPr>
        <w:pStyle w:val="ae"/>
        <w:numPr>
          <w:ilvl w:val="0"/>
          <w:numId w:val="10"/>
        </w:numPr>
        <w:jc w:val="both"/>
        <w:rPr>
          <w:lang w:val="ru-RU"/>
        </w:rPr>
      </w:pPr>
      <w:r w:rsidRPr="006E5CAF">
        <w:rPr>
          <w:lang w:val="ru-RU"/>
        </w:rPr>
        <w:t>Попуњене, од стране понуђача потписане и печатом оверене изјаве који су садржане у обрасцима који су саст</w:t>
      </w:r>
      <w:r w:rsidR="009C5D9A" w:rsidRPr="006E5CAF">
        <w:rPr>
          <w:lang w:val="ru-RU"/>
        </w:rPr>
        <w:t>а</w:t>
      </w:r>
      <w:r w:rsidRPr="006E5CAF">
        <w:rPr>
          <w:lang w:val="ru-RU"/>
        </w:rPr>
        <w:t xml:space="preserve">вни део конкурсне документације,  с тим да образац Трошкова понуде није неопходно попунити </w:t>
      </w:r>
      <w:r w:rsidR="00201834" w:rsidRPr="006E5CAF">
        <w:rPr>
          <w:lang w:val="ru-RU"/>
        </w:rPr>
        <w:t>и потписати;</w:t>
      </w:r>
    </w:p>
    <w:p w:rsidR="00201834" w:rsidRPr="006E5CAF" w:rsidRDefault="00201834" w:rsidP="009C5D9A">
      <w:pPr>
        <w:pStyle w:val="ae"/>
        <w:numPr>
          <w:ilvl w:val="0"/>
          <w:numId w:val="10"/>
        </w:numPr>
        <w:jc w:val="both"/>
      </w:pPr>
      <w:r w:rsidRPr="006E5CAF">
        <w:rPr>
          <w:lang w:val="ru-RU"/>
        </w:rPr>
        <w:t>Тражено средство обезбеђења за добро извршење посла, на начи</w:t>
      </w:r>
      <w:r w:rsidR="00026C7E" w:rsidRPr="006E5CAF">
        <w:rPr>
          <w:lang w:val="ru-RU"/>
        </w:rPr>
        <w:t xml:space="preserve">н који је прецизиран у Образцу бр. 4. </w:t>
      </w:r>
      <w:r w:rsidRPr="006E5CAF">
        <w:t>Конкурсне документације;</w:t>
      </w:r>
    </w:p>
    <w:p w:rsidR="00201834" w:rsidRPr="006E5CAF" w:rsidRDefault="00201834" w:rsidP="009C5D9A">
      <w:pPr>
        <w:jc w:val="both"/>
        <w:rPr>
          <w:lang w:val="ru-RU"/>
        </w:rPr>
      </w:pPr>
      <w:r w:rsidRPr="006E5CAF">
        <w:rPr>
          <w:lang w:val="ru-RU"/>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rsidR="00201834" w:rsidRPr="006E5CAF" w:rsidRDefault="00201834" w:rsidP="009C5D9A">
      <w:pPr>
        <w:jc w:val="both"/>
        <w:rPr>
          <w:lang w:val="ru-RU"/>
        </w:rPr>
      </w:pPr>
      <w:r w:rsidRPr="006E5CAF">
        <w:rPr>
          <w:lang w:val="ru-RU"/>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201834" w:rsidRPr="006E5CAF" w:rsidRDefault="00201834" w:rsidP="009C5D9A">
      <w:pPr>
        <w:jc w:val="both"/>
        <w:rPr>
          <w:lang w:val="ru-RU"/>
        </w:rPr>
      </w:pPr>
    </w:p>
    <w:p w:rsidR="00026C7E" w:rsidRPr="006E5CAF" w:rsidRDefault="00026C7E" w:rsidP="009C5D9A">
      <w:pPr>
        <w:jc w:val="both"/>
        <w:rPr>
          <w:lang w:val="ru-RU"/>
        </w:rPr>
      </w:pPr>
    </w:p>
    <w:p w:rsidR="00201834" w:rsidRPr="006E5CAF" w:rsidRDefault="00201834" w:rsidP="00201834">
      <w:r w:rsidRPr="006E5CAF">
        <w:rPr>
          <w:b/>
          <w:i/>
          <w:u w:val="single"/>
        </w:rPr>
        <w:t>Напомена</w:t>
      </w:r>
      <w:r w:rsidRPr="006E5CAF">
        <w:t xml:space="preserve">: </w:t>
      </w:r>
    </w:p>
    <w:p w:rsidR="00201834" w:rsidRPr="006E5CAF" w:rsidRDefault="00201834" w:rsidP="00201834">
      <w:pPr>
        <w:jc w:val="both"/>
        <w:rPr>
          <w:lang w:val="ru-RU"/>
        </w:rPr>
      </w:pPr>
      <w:r w:rsidRPr="006E5CAF">
        <w:rPr>
          <w:lang w:val="ru-RU"/>
        </w:rPr>
        <w:lastRenderedPageBreak/>
        <w:t>Уколико понуђачи подносе заједничку понуду, група понуђача може да се определи да обрзце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незавнисној понуди, Изјава о испуњавању услова из чл. 75. и 76.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w:t>
      </w:r>
      <w:r w:rsidR="00026C7E" w:rsidRPr="006E5CAF">
        <w:rPr>
          <w:lang w:val="ru-RU"/>
        </w:rPr>
        <w:t>тавни део заједничке понуде саг</w:t>
      </w:r>
      <w:r w:rsidRPr="006E5CAF">
        <w:rPr>
          <w:lang w:val="ru-RU"/>
        </w:rPr>
        <w:t>л</w:t>
      </w:r>
      <w:r w:rsidR="00026C7E" w:rsidRPr="006E5CAF">
        <w:rPr>
          <w:lang w:val="ru-RU"/>
        </w:rPr>
        <w:t>а</w:t>
      </w:r>
      <w:r w:rsidRPr="006E5CAF">
        <w:rPr>
          <w:lang w:val="ru-RU"/>
        </w:rPr>
        <w:t>сно чл. 81. Закона.</w:t>
      </w:r>
    </w:p>
    <w:p w:rsidR="00C1606C" w:rsidRPr="006E5CAF" w:rsidRDefault="00C1606C" w:rsidP="00D831CB">
      <w:pPr>
        <w:rPr>
          <w:lang w:val="ru-RU"/>
        </w:rPr>
      </w:pPr>
    </w:p>
    <w:p w:rsidR="00C1606C" w:rsidRPr="006E5CAF" w:rsidRDefault="00C1606C" w:rsidP="00D831CB">
      <w:pPr>
        <w:rPr>
          <w:lang w:val="ru-RU"/>
        </w:rPr>
      </w:pPr>
    </w:p>
    <w:p w:rsidR="00C1606C" w:rsidRPr="006E5CAF" w:rsidRDefault="00C1606C" w:rsidP="00D831CB">
      <w:pPr>
        <w:rPr>
          <w:b/>
          <w:lang w:val="ru-RU"/>
        </w:rPr>
      </w:pPr>
      <w:r w:rsidRPr="006E5CAF">
        <w:rPr>
          <w:b/>
          <w:lang w:val="ru-RU"/>
        </w:rPr>
        <w:t>3. ОТВАРАЊЕ ПОНУДА</w:t>
      </w:r>
    </w:p>
    <w:p w:rsidR="00C1606C" w:rsidRPr="006E5CAF" w:rsidRDefault="00C1606C" w:rsidP="00D831CB">
      <w:pPr>
        <w:rPr>
          <w:lang w:val="ru-RU"/>
        </w:rPr>
      </w:pPr>
    </w:p>
    <w:p w:rsidR="00C1606C" w:rsidRPr="006E5CAF" w:rsidRDefault="00C1606C" w:rsidP="00026C7E">
      <w:pPr>
        <w:jc w:val="both"/>
        <w:rPr>
          <w:lang w:val="ru-RU"/>
        </w:rPr>
      </w:pPr>
      <w:r w:rsidRPr="006E5CAF">
        <w:rPr>
          <w:lang w:val="ru-RU"/>
        </w:rPr>
        <w:t xml:space="preserve">Јавно отварање понуда одржаће се одмах након истека рока за подношење понуда, дана </w:t>
      </w:r>
      <w:r w:rsidR="002D424F">
        <w:t>01</w:t>
      </w:r>
      <w:r w:rsidR="00032D71" w:rsidRPr="006E5CAF">
        <w:rPr>
          <w:lang w:val="ru-RU"/>
        </w:rPr>
        <w:t>.</w:t>
      </w:r>
      <w:r w:rsidR="002D424F">
        <w:t>04</w:t>
      </w:r>
      <w:r w:rsidR="00032D71" w:rsidRPr="006E5CAF">
        <w:rPr>
          <w:lang w:val="ru-RU"/>
        </w:rPr>
        <w:t>.201</w:t>
      </w:r>
      <w:r w:rsidR="00FF3818">
        <w:rPr>
          <w:lang w:val="ru-RU"/>
        </w:rPr>
        <w:t>6</w:t>
      </w:r>
      <w:r w:rsidR="00032D71" w:rsidRPr="006E5CAF">
        <w:rPr>
          <w:lang w:val="ru-RU"/>
        </w:rPr>
        <w:t>.</w:t>
      </w:r>
      <w:r w:rsidRPr="006E5CAF">
        <w:rPr>
          <w:lang w:val="ru-RU"/>
        </w:rPr>
        <w:t xml:space="preserve"> у </w:t>
      </w:r>
      <w:r w:rsidR="00032D71" w:rsidRPr="006E5CAF">
        <w:rPr>
          <w:lang w:val="ru-RU"/>
        </w:rPr>
        <w:t xml:space="preserve">10,30 </w:t>
      </w:r>
      <w:r w:rsidRPr="006E5CAF">
        <w:rPr>
          <w:lang w:val="ru-RU"/>
        </w:rPr>
        <w:t xml:space="preserve">часова на адреси: </w:t>
      </w:r>
      <w:r w:rsidR="00026C7E" w:rsidRPr="006E5CAF">
        <w:rPr>
          <w:lang w:val="ru-RU"/>
        </w:rPr>
        <w:t>ОШ „Душан Радовић“, Ченејска 61, Нови Сад</w:t>
      </w:r>
      <w:r w:rsidRPr="006E5CAF">
        <w:rPr>
          <w:lang w:val="ru-RU"/>
        </w:rPr>
        <w:t>.</w:t>
      </w:r>
    </w:p>
    <w:p w:rsidR="00C1606C" w:rsidRPr="006E5CAF" w:rsidRDefault="00C1606C" w:rsidP="00026C7E">
      <w:pPr>
        <w:jc w:val="both"/>
        <w:rPr>
          <w:lang w:val="ru-RU"/>
        </w:rPr>
      </w:pPr>
    </w:p>
    <w:p w:rsidR="00C1606C" w:rsidRPr="006E5CAF" w:rsidRDefault="00C1606C" w:rsidP="00026C7E">
      <w:pPr>
        <w:jc w:val="both"/>
        <w:rPr>
          <w:lang w:val="ru-RU"/>
        </w:rPr>
      </w:pPr>
      <w:r w:rsidRPr="006E5CAF">
        <w:rPr>
          <w:lang w:val="ru-RU"/>
        </w:rPr>
        <w:t>Присутни представници понуђача пре почетка јавног отварања понуда, кој</w:t>
      </w:r>
      <w:r w:rsidR="00521C30" w:rsidRPr="006E5CAF">
        <w:rPr>
          <w:lang w:val="ru-RU"/>
        </w:rPr>
        <w:t>м</w:t>
      </w:r>
      <w:r w:rsidRPr="006E5CAF">
        <w:rPr>
          <w:lang w:val="ru-RU"/>
        </w:rPr>
        <w:t>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D831CB" w:rsidRPr="006E5CAF" w:rsidRDefault="00D831CB" w:rsidP="00026C7E">
      <w:pPr>
        <w:jc w:val="both"/>
        <w:rPr>
          <w:lang w:val="ru-RU"/>
        </w:rPr>
      </w:pPr>
      <w:r w:rsidRPr="006E5CAF">
        <w:rPr>
          <w:lang w:val="ru-RU"/>
        </w:rPr>
        <w:tab/>
      </w:r>
    </w:p>
    <w:p w:rsidR="00C1606C" w:rsidRPr="006E5CAF" w:rsidRDefault="00C1606C" w:rsidP="00D831CB">
      <w:pPr>
        <w:rPr>
          <w:b/>
          <w:lang w:val="ru-RU"/>
        </w:rPr>
      </w:pPr>
      <w:r w:rsidRPr="006E5CAF">
        <w:rPr>
          <w:b/>
          <w:lang w:val="ru-RU"/>
        </w:rPr>
        <w:t>4. ПОНУДА СА ВАРИЈАНТАМА</w:t>
      </w:r>
    </w:p>
    <w:p w:rsidR="00C1606C" w:rsidRPr="006E5CAF" w:rsidRDefault="00C1606C" w:rsidP="00D831CB">
      <w:pPr>
        <w:rPr>
          <w:lang w:val="ru-RU"/>
        </w:rPr>
      </w:pPr>
    </w:p>
    <w:p w:rsidR="00D831CB" w:rsidRPr="006E5CAF" w:rsidRDefault="00C1606C" w:rsidP="00D831CB">
      <w:pPr>
        <w:rPr>
          <w:lang w:val="ru-RU"/>
        </w:rPr>
      </w:pPr>
      <w:r w:rsidRPr="006E5CAF">
        <w:rPr>
          <w:lang w:val="ru-RU"/>
        </w:rPr>
        <w:t>Подношење понуде</w:t>
      </w:r>
      <w:r w:rsidR="00D831CB" w:rsidRPr="006E5CAF">
        <w:rPr>
          <w:lang w:val="ru-RU"/>
        </w:rPr>
        <w:t xml:space="preserve"> са варијантама није дозвољена</w:t>
      </w:r>
    </w:p>
    <w:p w:rsidR="00D831CB" w:rsidRPr="006E5CAF" w:rsidRDefault="00D831CB" w:rsidP="00D831CB">
      <w:pPr>
        <w:rPr>
          <w:b/>
          <w:lang w:val="ru-RU"/>
        </w:rPr>
      </w:pPr>
    </w:p>
    <w:p w:rsidR="00D831CB" w:rsidRPr="006E5CAF" w:rsidRDefault="00C1606C" w:rsidP="00D831CB">
      <w:pPr>
        <w:rPr>
          <w:b/>
          <w:lang w:val="ru-RU"/>
        </w:rPr>
      </w:pPr>
      <w:r w:rsidRPr="006E5CAF">
        <w:rPr>
          <w:b/>
          <w:lang w:val="ru-RU"/>
        </w:rPr>
        <w:t>5.НАЧИН ИЗМЕНЕ, ДОПУНЕ И ОПОЗИВА ПОНУДЕ</w:t>
      </w:r>
    </w:p>
    <w:p w:rsidR="00C1606C" w:rsidRPr="006E5CAF" w:rsidRDefault="00C1606C" w:rsidP="00D831CB">
      <w:pPr>
        <w:rPr>
          <w:lang w:val="ru-RU"/>
        </w:rPr>
      </w:pPr>
    </w:p>
    <w:p w:rsidR="00D831CB" w:rsidRPr="006E5CAF" w:rsidRDefault="00D831CB" w:rsidP="00167ED8">
      <w:pPr>
        <w:jc w:val="both"/>
        <w:rPr>
          <w:lang w:val="ru-RU"/>
        </w:rPr>
      </w:pPr>
      <w:r w:rsidRPr="006E5CAF">
        <w:rPr>
          <w:lang w:val="ru-RU"/>
        </w:rPr>
        <w:t>Понуђач може у року за подношење понуде да измени, допуни или опозове своју понуду, на начин како се подноси понуда.</w:t>
      </w:r>
    </w:p>
    <w:p w:rsidR="00167ED8" w:rsidRPr="006E5CAF" w:rsidRDefault="00167ED8" w:rsidP="00167ED8">
      <w:pPr>
        <w:jc w:val="both"/>
        <w:rPr>
          <w:lang w:val="ru-RU"/>
        </w:rPr>
      </w:pPr>
      <w:r w:rsidRPr="006E5CAF">
        <w:rPr>
          <w:lang w:val="ru-RU"/>
        </w:rPr>
        <w:t>Понуђач је дужан да јасно назначи који део понуде мења односно која документа накнадно доставља.</w:t>
      </w:r>
    </w:p>
    <w:p w:rsidR="00167ED8" w:rsidRPr="006E5CAF" w:rsidRDefault="00167ED8" w:rsidP="00167ED8">
      <w:pPr>
        <w:jc w:val="both"/>
        <w:rPr>
          <w:lang w:val="ru-RU"/>
        </w:rPr>
      </w:pPr>
      <w:r w:rsidRPr="006E5CAF">
        <w:rPr>
          <w:lang w:val="ru-RU"/>
        </w:rPr>
        <w:t xml:space="preserve">Измену, допуну или опозив понуде треба доставити на адресу </w:t>
      </w:r>
      <w:r w:rsidRPr="006E5CAF">
        <w:rPr>
          <w:lang w:val="sr-Cyrl-CS"/>
        </w:rPr>
        <w:t>ОШ ''Душан Радовић'',Ченејска 61</w:t>
      </w:r>
      <w:r w:rsidRPr="006E5CAF">
        <w:rPr>
          <w:lang w:val="ru-RU"/>
        </w:rPr>
        <w:t>, Нови Сад, са назнаком:</w:t>
      </w:r>
    </w:p>
    <w:p w:rsidR="00167ED8" w:rsidRPr="006E5CAF" w:rsidRDefault="00167ED8" w:rsidP="00167ED8">
      <w:pPr>
        <w:jc w:val="both"/>
        <w:rPr>
          <w:lang w:val="ru-RU"/>
        </w:rPr>
      </w:pPr>
      <w:r w:rsidRPr="006E5CAF">
        <w:rPr>
          <w:b/>
          <w:lang w:val="ru-RU"/>
        </w:rPr>
        <w:t xml:space="preserve">„Измена понуде за јавну набавку добара – материјала за </w:t>
      </w:r>
      <w:r w:rsidR="00E749BA" w:rsidRPr="006E5CAF">
        <w:rPr>
          <w:b/>
          <w:lang w:val="ru-RU"/>
        </w:rPr>
        <w:t>образовање</w:t>
      </w:r>
      <w:r w:rsidR="00690108">
        <w:rPr>
          <w:b/>
          <w:lang w:val="ru-RU"/>
        </w:rPr>
        <w:t xml:space="preserve"> и канцеларијског материјала</w:t>
      </w:r>
      <w:r w:rsidR="00334DAE" w:rsidRPr="006E5CAF">
        <w:rPr>
          <w:b/>
          <w:lang w:val="ru-RU"/>
        </w:rPr>
        <w:t xml:space="preserve"> партија _</w:t>
      </w:r>
      <w:r w:rsidRPr="006E5CAF">
        <w:rPr>
          <w:b/>
          <w:lang w:val="ru-RU"/>
        </w:rPr>
        <w:t>, број _____________ - НЕ ОТВАРАТИ</w:t>
      </w:r>
      <w:r w:rsidRPr="006E5CAF">
        <w:rPr>
          <w:lang w:val="ru-RU"/>
        </w:rPr>
        <w:t>“  или</w:t>
      </w:r>
    </w:p>
    <w:p w:rsidR="00167ED8" w:rsidRPr="006E5CAF" w:rsidRDefault="00167ED8" w:rsidP="00167ED8">
      <w:pPr>
        <w:jc w:val="both"/>
        <w:rPr>
          <w:lang w:val="ru-RU"/>
        </w:rPr>
      </w:pPr>
      <w:r w:rsidRPr="006E5CAF">
        <w:rPr>
          <w:b/>
          <w:lang w:val="ru-RU"/>
        </w:rPr>
        <w:t xml:space="preserve">„Допуна понуде за јавну набавку добара – материјала за </w:t>
      </w:r>
      <w:r w:rsidR="00E749BA" w:rsidRPr="006E5CAF">
        <w:rPr>
          <w:b/>
          <w:lang w:val="ru-RU"/>
        </w:rPr>
        <w:t>образовање</w:t>
      </w:r>
      <w:r w:rsidR="00690108">
        <w:rPr>
          <w:b/>
          <w:lang w:val="ru-RU"/>
        </w:rPr>
        <w:t xml:space="preserve"> и канцеларијског материјала</w:t>
      </w:r>
      <w:r w:rsidR="00334DAE" w:rsidRPr="006E5CAF">
        <w:rPr>
          <w:b/>
          <w:lang w:val="ru-RU"/>
        </w:rPr>
        <w:t xml:space="preserve"> партија _</w:t>
      </w:r>
      <w:r w:rsidRPr="006E5CAF">
        <w:rPr>
          <w:b/>
          <w:lang w:val="ru-RU"/>
        </w:rPr>
        <w:t>, број _____________ - НЕ ОТВАРАТИ</w:t>
      </w:r>
      <w:r w:rsidRPr="006E5CAF">
        <w:rPr>
          <w:lang w:val="ru-RU"/>
        </w:rPr>
        <w:t>“  или</w:t>
      </w:r>
    </w:p>
    <w:p w:rsidR="00167ED8" w:rsidRPr="006E5CAF" w:rsidRDefault="00167ED8" w:rsidP="00167ED8">
      <w:pPr>
        <w:jc w:val="both"/>
        <w:rPr>
          <w:lang w:val="ru-RU"/>
        </w:rPr>
      </w:pPr>
      <w:r w:rsidRPr="006E5CAF">
        <w:rPr>
          <w:b/>
          <w:lang w:val="ru-RU"/>
        </w:rPr>
        <w:t xml:space="preserve">„Опозив понуде за јавну набавку добара – материјала за </w:t>
      </w:r>
      <w:r w:rsidR="00E749BA" w:rsidRPr="006E5CAF">
        <w:rPr>
          <w:b/>
          <w:lang w:val="ru-RU"/>
        </w:rPr>
        <w:t>образовање</w:t>
      </w:r>
      <w:r w:rsidR="00690108">
        <w:rPr>
          <w:b/>
          <w:lang w:val="ru-RU"/>
        </w:rPr>
        <w:t xml:space="preserve"> и канцеларијског материјала</w:t>
      </w:r>
      <w:r w:rsidR="00334DAE" w:rsidRPr="006E5CAF">
        <w:rPr>
          <w:b/>
          <w:lang w:val="ru-RU"/>
        </w:rPr>
        <w:t xml:space="preserve"> партија _</w:t>
      </w:r>
      <w:r w:rsidRPr="006E5CAF">
        <w:rPr>
          <w:b/>
          <w:lang w:val="ru-RU"/>
        </w:rPr>
        <w:t>, број _____________ - НЕ ОТВАРАТИ</w:t>
      </w:r>
      <w:r w:rsidRPr="006E5CAF">
        <w:rPr>
          <w:lang w:val="ru-RU"/>
        </w:rPr>
        <w:t>“  или</w:t>
      </w:r>
    </w:p>
    <w:p w:rsidR="00167ED8" w:rsidRPr="006E5CAF" w:rsidRDefault="00167ED8" w:rsidP="00167ED8">
      <w:pPr>
        <w:jc w:val="both"/>
        <w:rPr>
          <w:lang w:val="ru-RU"/>
        </w:rPr>
      </w:pPr>
      <w:r w:rsidRPr="006E5CAF">
        <w:rPr>
          <w:b/>
          <w:lang w:val="ru-RU"/>
        </w:rPr>
        <w:t xml:space="preserve">„Измена и допуна понуде за јавну набавку добара – материјала за </w:t>
      </w:r>
      <w:r w:rsidR="00E749BA" w:rsidRPr="006E5CAF">
        <w:rPr>
          <w:b/>
          <w:lang w:val="ru-RU"/>
        </w:rPr>
        <w:t>образовање</w:t>
      </w:r>
      <w:r w:rsidR="00690108">
        <w:rPr>
          <w:b/>
          <w:lang w:val="ru-RU"/>
        </w:rPr>
        <w:t xml:space="preserve"> и канцеларијског материјала</w:t>
      </w:r>
      <w:r w:rsidR="00334DAE" w:rsidRPr="006E5CAF">
        <w:rPr>
          <w:b/>
          <w:lang w:val="ru-RU"/>
        </w:rPr>
        <w:t xml:space="preserve"> партија _</w:t>
      </w:r>
      <w:r w:rsidRPr="006E5CAF">
        <w:rPr>
          <w:b/>
          <w:lang w:val="ru-RU"/>
        </w:rPr>
        <w:t>, број _____________ - НЕ ОТВАРАТИ</w:t>
      </w:r>
      <w:r w:rsidRPr="006E5CAF">
        <w:rPr>
          <w:lang w:val="ru-RU"/>
        </w:rPr>
        <w:t xml:space="preserve">“ </w:t>
      </w:r>
    </w:p>
    <w:p w:rsidR="00167ED8" w:rsidRPr="006E5CAF" w:rsidRDefault="00167ED8" w:rsidP="00167ED8">
      <w:pPr>
        <w:jc w:val="both"/>
        <w:rPr>
          <w:lang w:val="ru-RU"/>
        </w:rPr>
      </w:pPr>
      <w:r w:rsidRPr="006E5CAF">
        <w:rPr>
          <w:lang w:val="ru-RU"/>
        </w:rPr>
        <w:t>По истеку рока за подношење понуда понуђач не може да повуче нити да мења своју понуду.</w:t>
      </w:r>
    </w:p>
    <w:p w:rsidR="00026C7E" w:rsidRPr="006E5CAF" w:rsidRDefault="00026C7E" w:rsidP="00D831CB">
      <w:pPr>
        <w:rPr>
          <w:lang w:val="ru-RU"/>
        </w:rPr>
      </w:pPr>
    </w:p>
    <w:p w:rsidR="00D831CB" w:rsidRPr="006E5CAF" w:rsidRDefault="00D831CB" w:rsidP="00D831CB">
      <w:pPr>
        <w:rPr>
          <w:lang w:val="ru-RU"/>
        </w:rPr>
      </w:pPr>
    </w:p>
    <w:p w:rsidR="00D831CB" w:rsidRPr="006E5CAF" w:rsidRDefault="00026C7E" w:rsidP="00D831CB">
      <w:pPr>
        <w:rPr>
          <w:b/>
          <w:lang w:val="ru-RU"/>
        </w:rPr>
      </w:pPr>
      <w:r w:rsidRPr="006E5CAF">
        <w:rPr>
          <w:b/>
          <w:lang w:val="ru-RU"/>
        </w:rPr>
        <w:t>6</w:t>
      </w:r>
      <w:r w:rsidR="00680E1F" w:rsidRPr="006E5CAF">
        <w:rPr>
          <w:b/>
          <w:lang w:val="ru-RU"/>
        </w:rPr>
        <w:t>.ОБАВЕШТЕЊЕ ПОНУЂАЧУ У ВЕЗИ ПОДНОШЕЊА ПОНУДЕ</w:t>
      </w:r>
    </w:p>
    <w:p w:rsidR="00680E1F" w:rsidRPr="006E5CAF" w:rsidRDefault="00680E1F" w:rsidP="00026C7E">
      <w:pPr>
        <w:jc w:val="both"/>
        <w:rPr>
          <w:lang w:val="ru-RU"/>
        </w:rPr>
      </w:pPr>
      <w:r w:rsidRPr="006E5CAF">
        <w:rPr>
          <w:lang w:val="ru-RU"/>
        </w:rPr>
        <w:t>Понуђач може да поднесе само једну понуду.</w:t>
      </w:r>
    </w:p>
    <w:p w:rsidR="00D831CB" w:rsidRPr="006E5CAF" w:rsidRDefault="00D831CB" w:rsidP="00026C7E">
      <w:pPr>
        <w:jc w:val="both"/>
        <w:rPr>
          <w:lang w:val="ru-RU"/>
        </w:rPr>
      </w:pPr>
      <w:r w:rsidRPr="006E5CAF">
        <w:rPr>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80E1F" w:rsidRPr="006E5CAF" w:rsidRDefault="00680E1F" w:rsidP="00026C7E">
      <w:pPr>
        <w:jc w:val="both"/>
        <w:rPr>
          <w:lang w:val="ru-RU"/>
        </w:rPr>
      </w:pPr>
      <w:r w:rsidRPr="006E5CAF">
        <w:rPr>
          <w:lang w:val="ru-RU"/>
        </w:rPr>
        <w:lastRenderedPageBreak/>
        <w:t>У образцу понуда (</w:t>
      </w:r>
      <w:r w:rsidR="00026C7E" w:rsidRPr="006E5CAF">
        <w:rPr>
          <w:lang w:val="ru-RU"/>
        </w:rPr>
        <w:t xml:space="preserve">поглавље бр. </w:t>
      </w:r>
      <w:r w:rsidR="00026C7E" w:rsidRPr="006E5CAF">
        <w:t>VI</w:t>
      </w:r>
      <w:r w:rsidRPr="006E5CAF">
        <w:rPr>
          <w:lang w:val="ru-RU"/>
        </w:rPr>
        <w:t xml:space="preserve">), понуђач наводи на који начин подноси понуду, </w:t>
      </w:r>
      <w:r w:rsidR="00026C7E" w:rsidRPr="006E5CAF">
        <w:rPr>
          <w:lang w:val="ru-RU"/>
        </w:rPr>
        <w:t>односно</w:t>
      </w:r>
      <w:r w:rsidRPr="006E5CAF">
        <w:rPr>
          <w:lang w:val="ru-RU"/>
        </w:rPr>
        <w:t xml:space="preserve"> да ли подно</w:t>
      </w:r>
      <w:r w:rsidR="00026C7E" w:rsidRPr="006E5CAF">
        <w:rPr>
          <w:lang w:val="ru-RU"/>
        </w:rPr>
        <w:t>си понуду самостално, или као з</w:t>
      </w:r>
      <w:r w:rsidR="00026C7E" w:rsidRPr="006E5CAF">
        <w:t>a</w:t>
      </w:r>
      <w:r w:rsidRPr="006E5CAF">
        <w:rPr>
          <w:lang w:val="ru-RU"/>
        </w:rPr>
        <w:t>једничку понуду, или подноси понуду са подизвођачем.</w:t>
      </w:r>
    </w:p>
    <w:p w:rsidR="00D831CB" w:rsidRPr="006E5CAF" w:rsidRDefault="00D831CB" w:rsidP="00D831CB">
      <w:pPr>
        <w:rPr>
          <w:lang w:val="ru-RU"/>
        </w:rPr>
      </w:pPr>
    </w:p>
    <w:p w:rsidR="00D831CB" w:rsidRPr="006E5CAF" w:rsidRDefault="00026C7E" w:rsidP="00D831CB">
      <w:pPr>
        <w:rPr>
          <w:b/>
          <w:lang w:val="ru-RU"/>
        </w:rPr>
      </w:pPr>
      <w:r w:rsidRPr="006E5CAF">
        <w:rPr>
          <w:b/>
          <w:lang w:val="ru-RU"/>
        </w:rPr>
        <w:t>7</w:t>
      </w:r>
      <w:r w:rsidR="00680E1F" w:rsidRPr="006E5CAF">
        <w:rPr>
          <w:b/>
          <w:lang w:val="ru-RU"/>
        </w:rPr>
        <w:t>.</w:t>
      </w:r>
      <w:r w:rsidR="00D831CB" w:rsidRPr="006E5CAF">
        <w:rPr>
          <w:b/>
          <w:lang w:val="ru-RU"/>
        </w:rPr>
        <w:t>П</w:t>
      </w:r>
      <w:r w:rsidR="00680E1F" w:rsidRPr="006E5CAF">
        <w:rPr>
          <w:b/>
          <w:lang w:val="ru-RU"/>
        </w:rPr>
        <w:t>ОНУДА СА ПОДИЗВОЂАЧЕМ</w:t>
      </w:r>
    </w:p>
    <w:p w:rsidR="00D831CB" w:rsidRPr="006E5CAF" w:rsidRDefault="00680E1F" w:rsidP="00680E1F">
      <w:pPr>
        <w:jc w:val="both"/>
        <w:rPr>
          <w:lang w:val="ru-RU"/>
        </w:rPr>
      </w:pPr>
      <w:r w:rsidRPr="006E5CAF">
        <w:rPr>
          <w:lang w:val="ru-RU"/>
        </w:rPr>
        <w:t>Уколико понуђач подноси понуду са подизвођачем дужан је да у Образцу понуде (</w:t>
      </w:r>
      <w:r w:rsidR="00026C7E" w:rsidRPr="006E5CAF">
        <w:rPr>
          <w:lang w:val="ru-RU"/>
        </w:rPr>
        <w:t xml:space="preserve">поглавље </w:t>
      </w:r>
      <w:r w:rsidR="00026C7E" w:rsidRPr="006E5CAF">
        <w:t>VI</w:t>
      </w:r>
      <w:r w:rsidRPr="006E5CAF">
        <w:rPr>
          <w:lang w:val="ru-RU"/>
        </w:rPr>
        <w:t xml:space="preserve">) наведе да понуду подноси са подизвођачем, проценат укупне вредности набавке који ће поверити подизвођачу, </w:t>
      </w:r>
      <w:r w:rsidR="00D831CB" w:rsidRPr="006E5CAF">
        <w:rPr>
          <w:lang w:val="ru-RU"/>
        </w:rPr>
        <w:t>а који не може бити већи од 50 % као и део предмета набавке који ће извршити преко подизвођача.</w:t>
      </w:r>
    </w:p>
    <w:p w:rsidR="00680E1F" w:rsidRPr="006E5CAF" w:rsidRDefault="00680E1F" w:rsidP="00680E1F">
      <w:pPr>
        <w:jc w:val="both"/>
        <w:rPr>
          <w:lang w:val="ru-RU"/>
        </w:rPr>
      </w:pPr>
      <w:r w:rsidRPr="006E5CAF">
        <w:rPr>
          <w:lang w:val="ru-RU"/>
        </w:rPr>
        <w:t>Понуђач у образцу понуде наводи назив и седиште подизвођача, уколи</w:t>
      </w:r>
      <w:r w:rsidR="00026C7E" w:rsidRPr="006E5CAF">
        <w:rPr>
          <w:lang w:val="ru-RU"/>
        </w:rPr>
        <w:t>к</w:t>
      </w:r>
      <w:r w:rsidRPr="006E5CAF">
        <w:rPr>
          <w:lang w:val="ru-RU"/>
        </w:rPr>
        <w:t>о ће делимично извршење набавке поверити подизвођачу.</w:t>
      </w:r>
    </w:p>
    <w:p w:rsidR="00D831CB" w:rsidRPr="006E5CAF" w:rsidRDefault="00680E1F" w:rsidP="00680E1F">
      <w:pPr>
        <w:jc w:val="both"/>
        <w:rPr>
          <w:lang w:val="ru-RU"/>
        </w:rPr>
      </w:pPr>
      <w:r w:rsidRPr="006E5CAF">
        <w:rPr>
          <w:lang w:val="ru-RU"/>
        </w:rPr>
        <w:t>У</w:t>
      </w:r>
      <w:r w:rsidR="00D831CB" w:rsidRPr="006E5CAF">
        <w:rPr>
          <w:lang w:val="ru-RU"/>
        </w:rPr>
        <w:t xml:space="preserve">колико уговор </w:t>
      </w:r>
      <w:r w:rsidRPr="006E5CAF">
        <w:rPr>
          <w:lang w:val="ru-RU"/>
        </w:rPr>
        <w:t xml:space="preserve">о јавној набавци буде закључен </w:t>
      </w:r>
      <w:r w:rsidR="00D831CB" w:rsidRPr="006E5CAF">
        <w:rPr>
          <w:lang w:val="ru-RU"/>
        </w:rPr>
        <w:t xml:space="preserve">између наручиоца и понуђача </w:t>
      </w:r>
      <w:r w:rsidRPr="006E5CAF">
        <w:rPr>
          <w:lang w:val="ru-RU"/>
        </w:rPr>
        <w:t xml:space="preserve"> који подноси понуду са подизвођачем, </w:t>
      </w:r>
      <w:r w:rsidR="00D831CB" w:rsidRPr="006E5CAF">
        <w:rPr>
          <w:lang w:val="ru-RU"/>
        </w:rPr>
        <w:t>тај подизвођач ће бити наведен у уговору</w:t>
      </w:r>
      <w:r w:rsidRPr="006E5CAF">
        <w:rPr>
          <w:lang w:val="ru-RU"/>
        </w:rPr>
        <w:t xml:space="preserve"> о јавној набавци</w:t>
      </w:r>
      <w:r w:rsidR="00D831CB" w:rsidRPr="006E5CAF">
        <w:rPr>
          <w:lang w:val="ru-RU"/>
        </w:rPr>
        <w:t>.</w:t>
      </w:r>
    </w:p>
    <w:p w:rsidR="00D831CB" w:rsidRPr="006E5CAF" w:rsidRDefault="00D831CB" w:rsidP="00680E1F">
      <w:pPr>
        <w:jc w:val="both"/>
        <w:rPr>
          <w:lang w:val="ru-RU"/>
        </w:rPr>
      </w:pPr>
      <w:r w:rsidRPr="006E5CAF">
        <w:rPr>
          <w:lang w:val="ru-RU"/>
        </w:rPr>
        <w:t>Понуђач је дужан да наручиоцу, на његов захтев, омогући приступ код подизвођача ради утврђивања испуњености услова.</w:t>
      </w:r>
    </w:p>
    <w:p w:rsidR="003B11F5" w:rsidRPr="006E5CAF" w:rsidRDefault="00D831CB" w:rsidP="00680E1F">
      <w:pPr>
        <w:jc w:val="both"/>
        <w:rPr>
          <w:lang w:val="ru-RU"/>
        </w:rPr>
      </w:pPr>
      <w:r w:rsidRPr="006E5CAF">
        <w:rPr>
          <w:lang w:val="ru-RU"/>
        </w:rPr>
        <w:t xml:space="preserve">Понуђач је дужан да за подизвођаче достави доказе о испуњености услова </w:t>
      </w:r>
      <w:r w:rsidR="003B11F5" w:rsidRPr="006E5CAF">
        <w:rPr>
          <w:lang w:val="ru-RU"/>
        </w:rPr>
        <w:t>који су наве</w:t>
      </w:r>
      <w:r w:rsidR="00026C7E" w:rsidRPr="006E5CAF">
        <w:rPr>
          <w:lang w:val="ru-RU"/>
        </w:rPr>
        <w:t>дени у кон</w:t>
      </w:r>
      <w:r w:rsidR="003B11F5" w:rsidRPr="006E5CAF">
        <w:rPr>
          <w:lang w:val="ru-RU"/>
        </w:rPr>
        <w:t xml:space="preserve">курсној документацији, у складу са упутством како се доказује испуњеност услова (Образац </w:t>
      </w:r>
      <w:r w:rsidR="00026C7E" w:rsidRPr="006E5CAF">
        <w:rPr>
          <w:lang w:val="ru-RU"/>
        </w:rPr>
        <w:t>бр. 2</w:t>
      </w:r>
      <w:r w:rsidR="003B11F5" w:rsidRPr="006E5CAF">
        <w:rPr>
          <w:lang w:val="ru-RU"/>
        </w:rPr>
        <w:t>).</w:t>
      </w:r>
    </w:p>
    <w:p w:rsidR="00D831CB" w:rsidRPr="006E5CAF" w:rsidRDefault="00D831CB" w:rsidP="00680E1F">
      <w:pPr>
        <w:jc w:val="both"/>
        <w:rPr>
          <w:lang w:val="ru-RU"/>
        </w:rPr>
      </w:pPr>
      <w:r w:rsidRPr="006E5CAF">
        <w:rPr>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831CB" w:rsidRPr="006E5CAF" w:rsidRDefault="00D831CB" w:rsidP="00680E1F">
      <w:pPr>
        <w:jc w:val="both"/>
        <w:rPr>
          <w:lang w:val="ru-RU"/>
        </w:rPr>
      </w:pPr>
      <w:r w:rsidRPr="006E5CAF">
        <w:rPr>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3B11F5" w:rsidRPr="006E5CAF" w:rsidRDefault="00D831CB" w:rsidP="00D831CB">
      <w:pPr>
        <w:rPr>
          <w:lang w:val="ru-RU"/>
        </w:rPr>
      </w:pPr>
      <w:r w:rsidRPr="006E5CAF">
        <w:rPr>
          <w:lang w:val="ru-RU"/>
        </w:rPr>
        <w:tab/>
      </w:r>
    </w:p>
    <w:p w:rsidR="003B11F5" w:rsidRPr="006E5CAF" w:rsidRDefault="003B11F5" w:rsidP="00D831CB">
      <w:pPr>
        <w:rPr>
          <w:b/>
          <w:lang w:val="ru-RU"/>
        </w:rPr>
      </w:pPr>
    </w:p>
    <w:p w:rsidR="00D831CB" w:rsidRPr="006E5CAF" w:rsidRDefault="00026C7E" w:rsidP="00D831CB">
      <w:pPr>
        <w:rPr>
          <w:b/>
        </w:rPr>
      </w:pPr>
      <w:r w:rsidRPr="006E5CAF">
        <w:rPr>
          <w:b/>
        </w:rPr>
        <w:t>8</w:t>
      </w:r>
      <w:r w:rsidR="00956779">
        <w:rPr>
          <w:b/>
        </w:rPr>
        <w:t>. ЗАЈЕДНИЧКА</w:t>
      </w:r>
      <w:r w:rsidR="003B11F5" w:rsidRPr="006E5CAF">
        <w:rPr>
          <w:b/>
        </w:rPr>
        <w:t xml:space="preserve"> ПОНУДА</w:t>
      </w:r>
    </w:p>
    <w:p w:rsidR="003B11F5" w:rsidRPr="006E5CAF" w:rsidRDefault="003B11F5" w:rsidP="00026C7E">
      <w:pPr>
        <w:jc w:val="both"/>
        <w:rPr>
          <w:lang w:val="ru-RU"/>
        </w:rPr>
      </w:pPr>
      <w:r w:rsidRPr="006E5CAF">
        <w:rPr>
          <w:lang w:val="ru-RU"/>
        </w:rPr>
        <w:t>Понуду може поднети група понуђача.</w:t>
      </w:r>
    </w:p>
    <w:p w:rsidR="00D831CB" w:rsidRPr="006E5CAF" w:rsidRDefault="003B11F5" w:rsidP="00026C7E">
      <w:pPr>
        <w:jc w:val="both"/>
        <w:rPr>
          <w:lang w:val="ru-RU"/>
        </w:rPr>
      </w:pPr>
      <w:r w:rsidRPr="006E5CAF">
        <w:rPr>
          <w:lang w:val="ru-RU"/>
        </w:rPr>
        <w:t>Уколико понуду подноси група понуђача, с</w:t>
      </w:r>
      <w:r w:rsidR="00D831CB" w:rsidRPr="006E5CAF">
        <w:rPr>
          <w:lang w:val="ru-RU"/>
        </w:rPr>
        <w:t>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831CB" w:rsidRPr="006E5CAF" w:rsidRDefault="00D831CB" w:rsidP="00026C7E">
      <w:pPr>
        <w:jc w:val="both"/>
        <w:rPr>
          <w:lang w:val="ru-RU"/>
        </w:rPr>
      </w:pPr>
      <w:r w:rsidRPr="006E5CAF">
        <w:rPr>
          <w:lang w:val="ru-RU"/>
        </w:rPr>
        <w:tab/>
        <w:t>1)</w:t>
      </w:r>
      <w:r w:rsidRPr="006E5CAF">
        <w:rPr>
          <w:lang w:val="ru-RU"/>
        </w:rPr>
        <w:tab/>
        <w:t>члану групе који ће бити носилац посла, односно који ће поднети понуду и који ће заступати групу понуђача пред наручиоцем;</w:t>
      </w:r>
    </w:p>
    <w:p w:rsidR="00D831CB" w:rsidRPr="006E5CAF" w:rsidRDefault="00D831CB" w:rsidP="00026C7E">
      <w:pPr>
        <w:jc w:val="both"/>
        <w:rPr>
          <w:lang w:val="ru-RU"/>
        </w:rPr>
      </w:pPr>
      <w:r w:rsidRPr="006E5CAF">
        <w:rPr>
          <w:lang w:val="ru-RU"/>
        </w:rPr>
        <w:tab/>
        <w:t>2)</w:t>
      </w:r>
      <w:r w:rsidRPr="006E5CAF">
        <w:rPr>
          <w:lang w:val="ru-RU"/>
        </w:rPr>
        <w:tab/>
        <w:t>понуђачу који ће у име групе понуђача потписати уговор;</w:t>
      </w:r>
    </w:p>
    <w:p w:rsidR="00D831CB" w:rsidRPr="006E5CAF" w:rsidRDefault="00D831CB" w:rsidP="00026C7E">
      <w:pPr>
        <w:jc w:val="both"/>
        <w:rPr>
          <w:lang w:val="ru-RU"/>
        </w:rPr>
      </w:pPr>
      <w:r w:rsidRPr="006E5CAF">
        <w:rPr>
          <w:lang w:val="ru-RU"/>
        </w:rPr>
        <w:tab/>
        <w:t>3)</w:t>
      </w:r>
      <w:r w:rsidRPr="006E5CAF">
        <w:rPr>
          <w:lang w:val="ru-RU"/>
        </w:rPr>
        <w:tab/>
        <w:t>понуђачу који ће у име групе понуђача дати средство обезбеђења;</w:t>
      </w:r>
    </w:p>
    <w:p w:rsidR="00D831CB" w:rsidRPr="006E5CAF" w:rsidRDefault="00D831CB" w:rsidP="00026C7E">
      <w:pPr>
        <w:jc w:val="both"/>
        <w:rPr>
          <w:lang w:val="ru-RU"/>
        </w:rPr>
      </w:pPr>
      <w:r w:rsidRPr="006E5CAF">
        <w:rPr>
          <w:lang w:val="ru-RU"/>
        </w:rPr>
        <w:tab/>
        <w:t>4)</w:t>
      </w:r>
      <w:r w:rsidRPr="006E5CAF">
        <w:rPr>
          <w:lang w:val="ru-RU"/>
        </w:rPr>
        <w:tab/>
        <w:t>понуђачу који ће издати рачун;</w:t>
      </w:r>
    </w:p>
    <w:p w:rsidR="00D831CB" w:rsidRPr="006E5CAF" w:rsidRDefault="00D831CB" w:rsidP="00026C7E">
      <w:pPr>
        <w:jc w:val="both"/>
        <w:rPr>
          <w:lang w:val="ru-RU"/>
        </w:rPr>
      </w:pPr>
      <w:r w:rsidRPr="006E5CAF">
        <w:rPr>
          <w:lang w:val="ru-RU"/>
        </w:rPr>
        <w:tab/>
        <w:t>5)</w:t>
      </w:r>
      <w:r w:rsidRPr="006E5CAF">
        <w:rPr>
          <w:lang w:val="ru-RU"/>
        </w:rPr>
        <w:tab/>
        <w:t>рачуну на који ће бити извршено плаћање;</w:t>
      </w:r>
    </w:p>
    <w:p w:rsidR="00D831CB" w:rsidRPr="006E5CAF" w:rsidRDefault="00D831CB" w:rsidP="00026C7E">
      <w:pPr>
        <w:jc w:val="both"/>
        <w:rPr>
          <w:lang w:val="ru-RU"/>
        </w:rPr>
      </w:pPr>
      <w:r w:rsidRPr="006E5CAF">
        <w:rPr>
          <w:lang w:val="ru-RU"/>
        </w:rPr>
        <w:tab/>
        <w:t>6)</w:t>
      </w:r>
      <w:r w:rsidRPr="006E5CAF">
        <w:rPr>
          <w:lang w:val="ru-RU"/>
        </w:rPr>
        <w:tab/>
        <w:t>обавезема сваког од понуђача из групе понуђача за извршење уговора.</w:t>
      </w:r>
    </w:p>
    <w:p w:rsidR="00D831CB" w:rsidRPr="006E5CAF" w:rsidRDefault="00D831CB" w:rsidP="00026C7E">
      <w:pPr>
        <w:jc w:val="both"/>
        <w:rPr>
          <w:lang w:val="ru-RU"/>
        </w:rPr>
      </w:pPr>
      <w:r w:rsidRPr="006E5CAF">
        <w:rPr>
          <w:lang w:val="ru-RU"/>
        </w:rPr>
        <w:t xml:space="preserve">Споразумом се уређују се и друга питања која наручилац одреди конкурсном документацијом. </w:t>
      </w:r>
    </w:p>
    <w:p w:rsidR="00D831CB" w:rsidRPr="006E5CAF" w:rsidRDefault="00D831CB" w:rsidP="00026C7E">
      <w:pPr>
        <w:jc w:val="both"/>
        <w:rPr>
          <w:lang w:val="ru-RU"/>
        </w:rPr>
      </w:pPr>
      <w:r w:rsidRPr="006E5CAF">
        <w:rPr>
          <w:lang w:val="ru-RU"/>
        </w:rPr>
        <w:t>Наручилац не може од групе понуђача да захтева да се повезују у одређени правни облик како би могли да поднесу заједничку понуду.</w:t>
      </w:r>
    </w:p>
    <w:p w:rsidR="003B11F5" w:rsidRPr="006E5CAF" w:rsidRDefault="00026C7E" w:rsidP="00026C7E">
      <w:pPr>
        <w:jc w:val="both"/>
        <w:rPr>
          <w:lang w:val="ru-RU"/>
        </w:rPr>
      </w:pPr>
      <w:r w:rsidRPr="006E5CAF">
        <w:rPr>
          <w:lang w:val="ru-RU"/>
        </w:rPr>
        <w:t>Група понуђача је дужна да достави све доказе о испуњености услова који су наведени у поглављу</w:t>
      </w:r>
      <w:r w:rsidR="00CA1E2B" w:rsidRPr="006E5CAF">
        <w:t>IV</w:t>
      </w:r>
      <w:r w:rsidR="00CA1E2B" w:rsidRPr="006E5CAF">
        <w:rPr>
          <w:lang w:val="ru-RU"/>
        </w:rPr>
        <w:t xml:space="preserve"> Конкурсне документације, у </w:t>
      </w:r>
      <w:r w:rsidR="003B11F5" w:rsidRPr="006E5CAF">
        <w:rPr>
          <w:lang w:val="ru-RU"/>
        </w:rPr>
        <w:t>складу са упутством како се доказује испуњеност услова (О</w:t>
      </w:r>
      <w:r w:rsidR="00CA1E2B" w:rsidRPr="006E5CAF">
        <w:rPr>
          <w:lang w:val="ru-RU"/>
        </w:rPr>
        <w:t>бразац бр. 1</w:t>
      </w:r>
      <w:r w:rsidR="003B11F5" w:rsidRPr="006E5CAF">
        <w:rPr>
          <w:lang w:val="ru-RU"/>
        </w:rPr>
        <w:t>).</w:t>
      </w:r>
    </w:p>
    <w:p w:rsidR="003B11F5" w:rsidRPr="006E5CAF" w:rsidRDefault="003B11F5" w:rsidP="00026C7E">
      <w:pPr>
        <w:jc w:val="both"/>
        <w:rPr>
          <w:lang w:val="ru-RU"/>
        </w:rPr>
      </w:pPr>
    </w:p>
    <w:p w:rsidR="00D831CB" w:rsidRPr="006E5CAF" w:rsidRDefault="00D831CB" w:rsidP="00D831CB">
      <w:pPr>
        <w:rPr>
          <w:b/>
          <w:lang w:val="ru-RU"/>
        </w:rPr>
      </w:pPr>
      <w:r w:rsidRPr="006E5CAF">
        <w:rPr>
          <w:b/>
          <w:lang w:val="ru-RU"/>
        </w:rPr>
        <w:tab/>
      </w:r>
    </w:p>
    <w:p w:rsidR="003B11F5" w:rsidRPr="00956779" w:rsidRDefault="00026C7E" w:rsidP="00D831CB">
      <w:pPr>
        <w:rPr>
          <w:b/>
        </w:rPr>
      </w:pPr>
      <w:r w:rsidRPr="006E5CAF">
        <w:rPr>
          <w:b/>
        </w:rPr>
        <w:t>9</w:t>
      </w:r>
      <w:r w:rsidR="003B11F5" w:rsidRPr="006E5CAF">
        <w:rPr>
          <w:b/>
        </w:rPr>
        <w:t>. ВАЛУТА</w:t>
      </w:r>
    </w:p>
    <w:p w:rsidR="00D831CB" w:rsidRPr="006E5CAF" w:rsidRDefault="00D831CB" w:rsidP="005960CC">
      <w:pPr>
        <w:jc w:val="both"/>
        <w:rPr>
          <w:lang w:val="ru-RU"/>
        </w:rPr>
      </w:pPr>
      <w:r w:rsidRPr="006E5CAF">
        <w:rPr>
          <w:lang w:val="ru-RU"/>
        </w:rPr>
        <w:t>Цена мора бити изражена у динарима</w:t>
      </w:r>
      <w:r w:rsidR="003B11F5" w:rsidRPr="006E5CAF">
        <w:rPr>
          <w:lang w:val="ru-RU"/>
        </w:rPr>
        <w:t>,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B11F5" w:rsidRPr="006E5CAF" w:rsidRDefault="003B11F5" w:rsidP="005960CC">
      <w:pPr>
        <w:jc w:val="both"/>
        <w:rPr>
          <w:lang w:val="ru-RU"/>
        </w:rPr>
      </w:pPr>
      <w:r w:rsidRPr="006E5CAF">
        <w:rPr>
          <w:lang w:val="ru-RU"/>
        </w:rPr>
        <w:t>Цена је фиксна и не може се мењати.</w:t>
      </w:r>
    </w:p>
    <w:p w:rsidR="003B11F5" w:rsidRPr="006E5CAF" w:rsidRDefault="003B11F5" w:rsidP="005960CC">
      <w:pPr>
        <w:jc w:val="both"/>
        <w:rPr>
          <w:lang w:val="ru-RU"/>
        </w:rPr>
      </w:pPr>
      <w:r w:rsidRPr="006E5CAF">
        <w:rPr>
          <w:lang w:val="ru-RU"/>
        </w:rPr>
        <w:lastRenderedPageBreak/>
        <w:t xml:space="preserve">Ако је у понуди исказана неуобичајено ниска цена, која значајно одступа у односу на </w:t>
      </w:r>
      <w:r w:rsidR="005960CC" w:rsidRPr="006E5CAF">
        <w:rPr>
          <w:lang w:val="ru-RU"/>
        </w:rPr>
        <w:t>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831CB" w:rsidRPr="006E5CAF" w:rsidRDefault="00D831CB" w:rsidP="00D831CB">
      <w:pPr>
        <w:rPr>
          <w:lang w:val="ru-RU"/>
        </w:rPr>
      </w:pPr>
      <w:r w:rsidRPr="006E5CAF">
        <w:rPr>
          <w:lang w:val="ru-RU"/>
        </w:rPr>
        <w:tab/>
      </w:r>
    </w:p>
    <w:p w:rsidR="005960CC" w:rsidRPr="006E5CAF" w:rsidRDefault="005960CC" w:rsidP="00D831CB">
      <w:pPr>
        <w:rPr>
          <w:b/>
          <w:lang w:val="ru-RU"/>
        </w:rPr>
      </w:pPr>
      <w:r w:rsidRPr="006E5CAF">
        <w:rPr>
          <w:b/>
          <w:lang w:val="ru-RU"/>
        </w:rPr>
        <w:t>1</w:t>
      </w:r>
      <w:r w:rsidR="00026C7E" w:rsidRPr="006E5CAF">
        <w:rPr>
          <w:b/>
          <w:lang w:val="ru-RU"/>
        </w:rPr>
        <w:t>0</w:t>
      </w:r>
      <w:r w:rsidRPr="006E5CAF">
        <w:rPr>
          <w:b/>
          <w:lang w:val="ru-RU"/>
        </w:rPr>
        <w:t>. НАЧИН И РОК ПЛАЋАЊА</w:t>
      </w:r>
      <w:r w:rsidR="00D831CB" w:rsidRPr="006E5CAF">
        <w:rPr>
          <w:b/>
          <w:lang w:val="ru-RU"/>
        </w:rPr>
        <w:tab/>
      </w:r>
    </w:p>
    <w:p w:rsidR="00D831CB" w:rsidRPr="006E5CAF" w:rsidRDefault="005960CC" w:rsidP="00D831CB">
      <w:pPr>
        <w:rPr>
          <w:lang w:val="ru-RU"/>
        </w:rPr>
      </w:pPr>
      <w:r w:rsidRPr="006E5CAF">
        <w:rPr>
          <w:lang w:val="ru-RU"/>
        </w:rPr>
        <w:t xml:space="preserve">Рок плаћања </w:t>
      </w:r>
      <w:r w:rsidR="00961113" w:rsidRPr="006E5CAF">
        <w:t>до</w:t>
      </w:r>
      <w:r w:rsidR="00D831CB" w:rsidRPr="006E5CAF">
        <w:rPr>
          <w:lang w:val="ru-RU"/>
        </w:rPr>
        <w:t xml:space="preserve"> 45 дана од дана испоруке добара</w:t>
      </w:r>
      <w:r w:rsidR="0095762F" w:rsidRPr="006E5CAF">
        <w:rPr>
          <w:lang w:val="ru-RU"/>
        </w:rPr>
        <w:t xml:space="preserve"> и пријема исправно </w:t>
      </w:r>
      <w:r w:rsidRPr="006E5CAF">
        <w:rPr>
          <w:lang w:val="ru-RU"/>
        </w:rPr>
        <w:t>испостављеног рачуна.</w:t>
      </w:r>
    </w:p>
    <w:p w:rsidR="005960CC" w:rsidRPr="006E5CAF" w:rsidRDefault="005960CC" w:rsidP="00D831CB">
      <w:pPr>
        <w:rPr>
          <w:lang w:val="ru-RU"/>
        </w:rPr>
      </w:pPr>
    </w:p>
    <w:p w:rsidR="005960CC" w:rsidRPr="006E5CAF" w:rsidRDefault="00026C7E" w:rsidP="00D831CB">
      <w:pPr>
        <w:rPr>
          <w:b/>
        </w:rPr>
      </w:pPr>
      <w:r w:rsidRPr="006E5CAF">
        <w:rPr>
          <w:b/>
        </w:rPr>
        <w:t>11</w:t>
      </w:r>
      <w:r w:rsidR="005960CC" w:rsidRPr="006E5CAF">
        <w:rPr>
          <w:b/>
        </w:rPr>
        <w:t>. РОК ВАЖЕЊА ПОНУДЕ</w:t>
      </w:r>
    </w:p>
    <w:p w:rsidR="005960CC" w:rsidRPr="006E5CAF" w:rsidRDefault="005960CC" w:rsidP="00CA1E2B">
      <w:pPr>
        <w:jc w:val="both"/>
        <w:rPr>
          <w:lang w:val="ru-RU"/>
        </w:rPr>
      </w:pPr>
      <w:r w:rsidRPr="006E5CAF">
        <w:rPr>
          <w:lang w:val="ru-RU"/>
        </w:rPr>
        <w:t xml:space="preserve">Рок важења понуде не може бити краћи од </w:t>
      </w:r>
      <w:r w:rsidR="00334DAE" w:rsidRPr="006E5CAF">
        <w:rPr>
          <w:lang w:val="ru-RU"/>
        </w:rPr>
        <w:t>6</w:t>
      </w:r>
      <w:r w:rsidRPr="006E5CAF">
        <w:rPr>
          <w:lang w:val="ru-RU"/>
        </w:rPr>
        <w:t xml:space="preserve">0 дана од дана отварања понуда. </w:t>
      </w:r>
    </w:p>
    <w:p w:rsidR="005960CC" w:rsidRPr="006E5CAF" w:rsidRDefault="005960CC" w:rsidP="00CA1E2B">
      <w:pPr>
        <w:jc w:val="both"/>
        <w:rPr>
          <w:lang w:val="ru-RU"/>
        </w:rPr>
      </w:pPr>
      <w:r w:rsidRPr="006E5CAF">
        <w:rPr>
          <w:lang w:val="ru-RU"/>
        </w:rPr>
        <w:t>У случају истека рока важења понуде, наручила је дужан да у писаном облику затражи од понуђача продужење рока важења понуде.</w:t>
      </w:r>
    </w:p>
    <w:p w:rsidR="005960CC" w:rsidRPr="006E5CAF" w:rsidRDefault="005960CC" w:rsidP="00CA1E2B">
      <w:pPr>
        <w:jc w:val="both"/>
        <w:rPr>
          <w:lang w:val="ru-RU"/>
        </w:rPr>
      </w:pPr>
      <w:r w:rsidRPr="006E5CAF">
        <w:rPr>
          <w:lang w:val="ru-RU"/>
        </w:rPr>
        <w:t>Понуђач који прихвати захтева за продужење рока важења понуде не може мењати понуду.</w:t>
      </w:r>
    </w:p>
    <w:p w:rsidR="00D831CB" w:rsidRPr="006E5CAF" w:rsidRDefault="00D831CB" w:rsidP="00D831CB">
      <w:pPr>
        <w:rPr>
          <w:lang w:val="ru-RU"/>
        </w:rPr>
      </w:pPr>
    </w:p>
    <w:p w:rsidR="00D831CB" w:rsidRPr="006E5CAF" w:rsidRDefault="00026C7E" w:rsidP="00D831CB">
      <w:pPr>
        <w:rPr>
          <w:b/>
        </w:rPr>
      </w:pPr>
      <w:r w:rsidRPr="006E5CAF">
        <w:rPr>
          <w:b/>
        </w:rPr>
        <w:t>12</w:t>
      </w:r>
      <w:r w:rsidR="00D831CB" w:rsidRPr="006E5CAF">
        <w:rPr>
          <w:b/>
        </w:rPr>
        <w:t>.</w:t>
      </w:r>
      <w:r w:rsidR="00EA08C2" w:rsidRPr="006E5CAF">
        <w:rPr>
          <w:b/>
        </w:rPr>
        <w:t>СРЕДСТ</w:t>
      </w:r>
      <w:r w:rsidR="00A14748">
        <w:rPr>
          <w:b/>
        </w:rPr>
        <w:t>В</w:t>
      </w:r>
      <w:r w:rsidR="00EA08C2" w:rsidRPr="006E5CAF">
        <w:rPr>
          <w:b/>
        </w:rPr>
        <w:t>А ФИНАНСИЈСКОГ ОБЕЗБЕЂЕЊА</w:t>
      </w:r>
    </w:p>
    <w:p w:rsidR="00D831CB" w:rsidRPr="006E5CAF" w:rsidRDefault="00D831CB" w:rsidP="00917EB7">
      <w:pPr>
        <w:pStyle w:val="Default"/>
        <w:jc w:val="both"/>
        <w:rPr>
          <w:lang w:val="ru-RU"/>
        </w:rPr>
      </w:pPr>
      <w:r w:rsidRPr="006E5CAF">
        <w:rPr>
          <w:lang w:val="ru-RU"/>
        </w:rPr>
        <w:t xml:space="preserve">Понуђач је дужан да попуни Образац изјаве о достављању менице као средства финансијског обезбеђења на износ од 10 % </w:t>
      </w:r>
      <w:r w:rsidR="00917EB7" w:rsidRPr="006E5CAF">
        <w:rPr>
          <w:lang w:val="ru-RU"/>
        </w:rPr>
        <w:t>укупне уговорене вредности са ПДВ-ом</w:t>
      </w:r>
      <w:r w:rsidRPr="006E5CAF">
        <w:rPr>
          <w:lang w:val="ru-RU"/>
        </w:rPr>
        <w:t>, као гаранцију за добро извршење посла</w:t>
      </w:r>
      <w:r w:rsidR="00245A39" w:rsidRPr="006E5CAF">
        <w:rPr>
          <w:lang w:val="ru-RU"/>
        </w:rPr>
        <w:t xml:space="preserve"> (Образац бр. 3)</w:t>
      </w:r>
      <w:r w:rsidRPr="006E5CAF">
        <w:rPr>
          <w:lang w:val="ru-RU"/>
        </w:rPr>
        <w:t xml:space="preserve">. Финансијско обезбеђење мора трајати најмање онолико колико траје рок за извршење уговорних обавеза понуђача. </w:t>
      </w:r>
    </w:p>
    <w:p w:rsidR="00D831CB" w:rsidRPr="006E5CAF" w:rsidRDefault="00D831CB" w:rsidP="00917EB7">
      <w:pPr>
        <w:pStyle w:val="Default"/>
        <w:jc w:val="both"/>
        <w:rPr>
          <w:lang w:val="ru-RU"/>
        </w:rPr>
      </w:pPr>
      <w:r w:rsidRPr="006E5CAF">
        <w:rPr>
          <w:lang w:val="ru-RU"/>
        </w:rPr>
        <w:t xml:space="preserve">Изабрани понуђач је дужан да наручиоцу приликом потписивања уговора достави бланко потписану и оверену сопствену (соло) </w:t>
      </w:r>
      <w:r w:rsidRPr="006E5CAF">
        <w:rPr>
          <w:bCs/>
          <w:lang w:val="ru-RU"/>
        </w:rPr>
        <w:t>меницу</w:t>
      </w:r>
      <w:r w:rsidRPr="006E5CAF">
        <w:rPr>
          <w:lang w:val="ru-RU"/>
        </w:rPr>
        <w:t xml:space="preserve">, без протеста, са </w:t>
      </w:r>
      <w:r w:rsidRPr="006E5CAF">
        <w:rPr>
          <w:bCs/>
          <w:lang w:val="ru-RU"/>
        </w:rPr>
        <w:t xml:space="preserve">овлашћењем </w:t>
      </w:r>
      <w:r w:rsidRPr="006E5CAF">
        <w:rPr>
          <w:lang w:val="ru-RU"/>
        </w:rPr>
        <w:t xml:space="preserve">за попуну исте од стране Наручиоца на износ од </w:t>
      </w:r>
      <w:r w:rsidR="00917EB7" w:rsidRPr="006E5CAF">
        <w:rPr>
          <w:lang w:val="ru-RU"/>
        </w:rPr>
        <w:t>10 % вредности Уговора са ПДВ-ом</w:t>
      </w:r>
      <w:r w:rsidRPr="006E5CAF">
        <w:rPr>
          <w:lang w:val="ru-RU"/>
        </w:rPr>
        <w:t xml:space="preserve">, и картоном депонованих потписа, коју ће Наручилац наплатити уколико Понуђач не изврши своје обавезе у року и на начин предвиђен уговором. </w:t>
      </w:r>
    </w:p>
    <w:p w:rsidR="00D831CB" w:rsidRPr="006E5CAF" w:rsidRDefault="00D831CB" w:rsidP="00917EB7">
      <w:pPr>
        <w:jc w:val="both"/>
        <w:rPr>
          <w:lang w:val="ru-RU"/>
        </w:rPr>
      </w:pPr>
      <w:r w:rsidRPr="006E5CAF">
        <w:rPr>
          <w:lang w:val="ru-RU"/>
        </w:rPr>
        <w:t xml:space="preserve">Уз меницу и менично овлашћење обавезно доставити </w:t>
      </w:r>
      <w:r w:rsidRPr="006E5CAF">
        <w:rPr>
          <w:bCs/>
          <w:lang w:val="ru-RU"/>
        </w:rPr>
        <w:t>доказ о регистрацији менице</w:t>
      </w:r>
      <w:r w:rsidR="00917EB7" w:rsidRPr="006E5CAF">
        <w:rPr>
          <w:bCs/>
          <w:lang w:val="ru-RU"/>
        </w:rPr>
        <w:t>.</w:t>
      </w:r>
    </w:p>
    <w:p w:rsidR="00D831CB" w:rsidRPr="006E5CAF" w:rsidRDefault="00D831CB" w:rsidP="00917EB7">
      <w:pPr>
        <w:jc w:val="both"/>
        <w:rPr>
          <w:lang w:val="ru-RU"/>
        </w:rPr>
      </w:pPr>
      <w:r w:rsidRPr="006E5CAF">
        <w:rPr>
          <w:lang w:val="ru-RU"/>
        </w:rPr>
        <w:t>Копија картона депонованих потписа мора бити оверена оригинал печатом од стране банке</w:t>
      </w:r>
      <w:r w:rsidR="00917EB7" w:rsidRPr="006E5CAF">
        <w:rPr>
          <w:lang w:val="ru-RU"/>
        </w:rPr>
        <w:t xml:space="preserve"> не старијим од</w:t>
      </w:r>
      <w:r w:rsidR="00715F46" w:rsidRPr="006E5CAF">
        <w:rPr>
          <w:lang w:val="ru-RU"/>
        </w:rPr>
        <w:t xml:space="preserve"> 30</w:t>
      </w:r>
      <w:r w:rsidR="00917EB7" w:rsidRPr="006E5CAF">
        <w:rPr>
          <w:lang w:val="ru-RU"/>
        </w:rPr>
        <w:t xml:space="preserve"> дана од дана пре истека рока за доставу средства обезбеђења за добро извршење посла.</w:t>
      </w:r>
    </w:p>
    <w:p w:rsidR="00D831CB" w:rsidRPr="006E5CAF" w:rsidRDefault="00917EB7" w:rsidP="00917EB7">
      <w:pPr>
        <w:autoSpaceDE w:val="0"/>
        <w:autoSpaceDN w:val="0"/>
        <w:adjustRightInd w:val="0"/>
        <w:jc w:val="both"/>
        <w:rPr>
          <w:color w:val="000000"/>
          <w:lang w:val="ru-RU"/>
        </w:rPr>
      </w:pPr>
      <w:r w:rsidRPr="006E5CAF">
        <w:rPr>
          <w:color w:val="000000"/>
          <w:lang w:val="ru-RU"/>
        </w:rPr>
        <w:t>П</w:t>
      </w:r>
      <w:r w:rsidR="00D831CB" w:rsidRPr="006E5CAF">
        <w:rPr>
          <w:color w:val="000000"/>
          <w:lang w:val="ru-RU"/>
        </w:rPr>
        <w:t>ечати и потписи на меницама, картону депонованих потписа и меничном овлашћењу морају бити идентични.</w:t>
      </w:r>
    </w:p>
    <w:p w:rsidR="00917EB7" w:rsidRPr="006E5CAF" w:rsidRDefault="00917EB7" w:rsidP="00917EB7">
      <w:pPr>
        <w:jc w:val="both"/>
        <w:rPr>
          <w:lang w:val="ru-RU"/>
        </w:rPr>
      </w:pPr>
      <w:r w:rsidRPr="006E5CAF">
        <w:rPr>
          <w:lang w:val="ru-RU"/>
        </w:rPr>
        <w:t>Садржај меничног овлашћења за добро извршење посла дат је у Образцу</w:t>
      </w:r>
      <w:r w:rsidR="00CA1E2B" w:rsidRPr="006E5CAF">
        <w:rPr>
          <w:lang w:val="ru-RU"/>
        </w:rPr>
        <w:t xml:space="preserve"> бр. 4 </w:t>
      </w:r>
      <w:r w:rsidRPr="006E5CAF">
        <w:rPr>
          <w:lang w:val="ru-RU"/>
        </w:rPr>
        <w:t>Конкурсне документације.</w:t>
      </w:r>
    </w:p>
    <w:p w:rsidR="00917EB7" w:rsidRPr="006E5CAF" w:rsidRDefault="00917EB7" w:rsidP="00917EB7">
      <w:pPr>
        <w:jc w:val="both"/>
        <w:rPr>
          <w:lang w:val="ru-RU"/>
        </w:rPr>
      </w:pPr>
      <w:r w:rsidRPr="006E5CAF">
        <w:rPr>
          <w:lang w:val="ru-RU"/>
        </w:rPr>
        <w:t>У случају подношења заједничк</w:t>
      </w:r>
      <w:r w:rsidR="00E749BA" w:rsidRPr="006E5CAF">
        <w:rPr>
          <w:lang w:val="ru-RU"/>
        </w:rPr>
        <w:t>е понуде, средство обезбеђења д</w:t>
      </w:r>
      <w:r w:rsidRPr="006E5CAF">
        <w:rPr>
          <w:lang w:val="ru-RU"/>
        </w:rPr>
        <w:t>оставља понуђач који је у Споразуму одређен као понуђач који ће у име група понуђача дати средство обезбеђења.</w:t>
      </w:r>
    </w:p>
    <w:p w:rsidR="00D831CB" w:rsidRPr="006E5CAF" w:rsidRDefault="005518CC" w:rsidP="00917EB7">
      <w:pPr>
        <w:jc w:val="both"/>
        <w:rPr>
          <w:lang w:val="ru-RU"/>
        </w:rPr>
      </w:pPr>
      <w:r w:rsidRPr="006E5CAF">
        <w:rPr>
          <w:lang w:val="ru-RU"/>
        </w:rPr>
        <w:t>Уколи</w:t>
      </w:r>
      <w:r w:rsidR="00917EB7" w:rsidRPr="006E5CAF">
        <w:rPr>
          <w:lang w:val="ru-RU"/>
        </w:rPr>
        <w:t>ко изабрани понуђач не обезбеди и не преда наруч</w:t>
      </w:r>
      <w:r w:rsidRPr="006E5CAF">
        <w:rPr>
          <w:lang w:val="ru-RU"/>
        </w:rPr>
        <w:t>иоцу средство обезбеђења за доб</w:t>
      </w:r>
      <w:r w:rsidR="00917EB7" w:rsidRPr="006E5CAF">
        <w:rPr>
          <w:lang w:val="ru-RU"/>
        </w:rPr>
        <w:t>ро извршење посла на дан потписивања уговора, наручилац задражава право да потпише уговор са следећим најбоље ранигираним понуђачем.</w:t>
      </w:r>
      <w:r w:rsidR="00D831CB" w:rsidRPr="006E5CAF">
        <w:rPr>
          <w:lang w:val="sr-Latn-CS"/>
        </w:rPr>
        <w:tab/>
      </w:r>
    </w:p>
    <w:p w:rsidR="00917EB7" w:rsidRPr="006E5CAF" w:rsidRDefault="00917EB7" w:rsidP="00917EB7">
      <w:pPr>
        <w:jc w:val="both"/>
        <w:rPr>
          <w:lang w:val="ru-RU"/>
        </w:rPr>
      </w:pPr>
    </w:p>
    <w:p w:rsidR="00D831CB" w:rsidRPr="006E5CAF" w:rsidRDefault="00D831CB" w:rsidP="00D831CB">
      <w:pPr>
        <w:rPr>
          <w:b/>
          <w:lang w:val="ru-RU"/>
        </w:rPr>
      </w:pPr>
      <w:r w:rsidRPr="006E5CAF">
        <w:rPr>
          <w:b/>
          <w:lang w:val="ru-RU"/>
        </w:rPr>
        <w:t>1</w:t>
      </w:r>
      <w:r w:rsidR="00026C7E" w:rsidRPr="006E5CAF">
        <w:rPr>
          <w:b/>
          <w:lang w:val="ru-RU"/>
        </w:rPr>
        <w:t>3</w:t>
      </w:r>
      <w:r w:rsidR="005960CC" w:rsidRPr="006E5CAF">
        <w:rPr>
          <w:b/>
          <w:lang w:val="ru-RU"/>
        </w:rPr>
        <w:t>. ЗАШТИТА ПОВЕРЉИВОСТИ ПОДАТАКА КОЈЕ НАРУЧИЛАЦ СТАВЉА ПОНУЂАЧАИМ НА РАСПОЛАГАЊЕ, УКЉУЧУЈУЋИ И ЊИХОВЕ ПОДИЗВОЂАЧЕ</w:t>
      </w:r>
    </w:p>
    <w:p w:rsidR="00D831CB" w:rsidRPr="006E5CAF" w:rsidRDefault="005960CC" w:rsidP="005960CC">
      <w:pPr>
        <w:rPr>
          <w:lang w:val="ru-RU"/>
        </w:rPr>
      </w:pPr>
      <w:r w:rsidRPr="006E5CAF">
        <w:rPr>
          <w:lang w:val="ru-RU"/>
        </w:rPr>
        <w:t>Предметна набавке не садржи поверљиве информације које наручилац ставља на располагање.</w:t>
      </w:r>
    </w:p>
    <w:p w:rsidR="00D831CB" w:rsidRPr="006E5CAF" w:rsidRDefault="00D831CB" w:rsidP="005960CC">
      <w:pPr>
        <w:rPr>
          <w:lang w:val="ru-RU"/>
        </w:rPr>
      </w:pPr>
    </w:p>
    <w:p w:rsidR="00011669" w:rsidRPr="006E5CAF" w:rsidRDefault="00026C7E" w:rsidP="00D831CB">
      <w:pPr>
        <w:rPr>
          <w:b/>
          <w:lang w:val="ru-RU"/>
        </w:rPr>
      </w:pPr>
      <w:r w:rsidRPr="006E5CAF">
        <w:rPr>
          <w:b/>
          <w:lang w:val="ru-RU"/>
        </w:rPr>
        <w:t>14</w:t>
      </w:r>
      <w:r w:rsidR="00011669" w:rsidRPr="006E5CAF">
        <w:rPr>
          <w:b/>
          <w:lang w:val="ru-RU"/>
        </w:rPr>
        <w:t>. ДОДАТНЕ ИНФОРМАЦИЈЕ И ПОЈАШЊЕЊА У ВЕЗИ СА ПРИПРЕМАЊЕМ ПОНУДЕ</w:t>
      </w:r>
    </w:p>
    <w:p w:rsidR="00D831CB" w:rsidRPr="006E5CAF" w:rsidRDefault="00D831CB" w:rsidP="00011669">
      <w:pPr>
        <w:jc w:val="both"/>
        <w:rPr>
          <w:lang w:val="ru-RU"/>
        </w:rPr>
      </w:pPr>
      <w:r w:rsidRPr="006E5CAF">
        <w:rPr>
          <w:lang w:val="ru-RU"/>
        </w:rPr>
        <w:t>Заинтересована лица могу тражити у писаном облику додатне информације или појашњења у вези са припремањем понуде, најкасније 5 дана пре истека рока за подношење понуда.</w:t>
      </w:r>
    </w:p>
    <w:p w:rsidR="00D831CB" w:rsidRPr="006E5CAF" w:rsidRDefault="00D831CB" w:rsidP="00011669">
      <w:pPr>
        <w:jc w:val="both"/>
        <w:rPr>
          <w:lang w:val="ru-RU"/>
        </w:rPr>
      </w:pPr>
      <w:r w:rsidRPr="006E5CAF">
        <w:rPr>
          <w:lang w:val="ru-RU"/>
        </w:rPr>
        <w:t xml:space="preserve">Поднети захтев за давање додатних информација или појашњења у вези са припремањем понуде мора да садржи адресу заинтересованог лица, </w:t>
      </w:r>
      <w:r w:rsidRPr="006E5CAF">
        <w:t>e</w:t>
      </w:r>
      <w:r w:rsidRPr="006E5CAF">
        <w:rPr>
          <w:lang w:val="ru-RU"/>
        </w:rPr>
        <w:t>-</w:t>
      </w:r>
      <w:r w:rsidRPr="006E5CAF">
        <w:t>mail</w:t>
      </w:r>
      <w:r w:rsidRPr="006E5CAF">
        <w:rPr>
          <w:lang w:val="ru-RU"/>
        </w:rPr>
        <w:t xml:space="preserve"> адресу, број </w:t>
      </w:r>
      <w:r w:rsidRPr="006E5CAF">
        <w:rPr>
          <w:lang w:val="ru-RU"/>
        </w:rPr>
        <w:lastRenderedPageBreak/>
        <w:t>телефона и факса у складу са одредбом члана 20. Закона о јавним набавкама којом се прописује комуникација у поступку јавне набавке.</w:t>
      </w:r>
    </w:p>
    <w:p w:rsidR="00D831CB" w:rsidRPr="006E5CAF" w:rsidRDefault="00D831CB" w:rsidP="00011669">
      <w:pPr>
        <w:jc w:val="both"/>
        <w:rPr>
          <w:lang w:val="ru-RU"/>
        </w:rPr>
      </w:pPr>
      <w:r w:rsidRPr="006E5CAF">
        <w:rPr>
          <w:lang w:val="ru-RU"/>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D831CB" w:rsidRPr="006E5CAF" w:rsidRDefault="00D831CB" w:rsidP="00011669">
      <w:pPr>
        <w:jc w:val="both"/>
        <w:rPr>
          <w:lang w:val="ru-RU"/>
        </w:rPr>
      </w:pPr>
      <w:r w:rsidRPr="006E5CAF">
        <w:rPr>
          <w:lang w:val="ru-RU"/>
        </w:rPr>
        <w:t xml:space="preserve">Питања треба упутити на адресу </w:t>
      </w:r>
      <w:r w:rsidR="00032D71" w:rsidRPr="006E5CAF">
        <w:rPr>
          <w:lang w:val="ru-RU"/>
        </w:rPr>
        <w:t xml:space="preserve">ОШ «Душан Радовић» Нови Сад, Ченејска 61 </w:t>
      </w:r>
      <w:r w:rsidRPr="006E5CAF">
        <w:rPr>
          <w:lang w:val="ru-RU"/>
        </w:rPr>
        <w:t xml:space="preserve">уз напомену "Објашњења – јавна набавка добара </w:t>
      </w:r>
      <w:r w:rsidR="00011669" w:rsidRPr="006E5CAF">
        <w:rPr>
          <w:lang w:val="ru-RU"/>
        </w:rPr>
        <w:t>-</w:t>
      </w:r>
      <w:r w:rsidRPr="006E5CAF">
        <w:rPr>
          <w:lang w:val="ru-RU"/>
        </w:rPr>
        <w:t xml:space="preserve"> материјала </w:t>
      </w:r>
      <w:r w:rsidR="00011669" w:rsidRPr="006E5CAF">
        <w:rPr>
          <w:lang w:val="ru-RU"/>
        </w:rPr>
        <w:t xml:space="preserve">за </w:t>
      </w:r>
      <w:r w:rsidR="00E749BA" w:rsidRPr="006E5CAF">
        <w:rPr>
          <w:lang w:val="ru-RU"/>
        </w:rPr>
        <w:t>образовање</w:t>
      </w:r>
      <w:r w:rsidR="00AF297F">
        <w:rPr>
          <w:lang w:val="ru-RU"/>
        </w:rPr>
        <w:t xml:space="preserve"> и канцеларијског материјала</w:t>
      </w:r>
      <w:r w:rsidR="00011669" w:rsidRPr="006E5CAF">
        <w:rPr>
          <w:lang w:val="ru-RU"/>
        </w:rPr>
        <w:t xml:space="preserve"> бр</w:t>
      </w:r>
      <w:r w:rsidR="00032D71" w:rsidRPr="006E5CAF">
        <w:rPr>
          <w:lang w:val="ru-RU"/>
        </w:rPr>
        <w:t>. 7/</w:t>
      </w:r>
      <w:r w:rsidR="00861756">
        <w:rPr>
          <w:lang w:val="ru-RU"/>
        </w:rPr>
        <w:t>9</w:t>
      </w:r>
      <w:r w:rsidR="00032D71" w:rsidRPr="006E5CAF">
        <w:rPr>
          <w:lang w:val="ru-RU"/>
        </w:rPr>
        <w:t xml:space="preserve"> </w:t>
      </w:r>
      <w:r w:rsidRPr="006E5CAF">
        <w:rPr>
          <w:lang w:val="ru-RU"/>
        </w:rPr>
        <w:t>или предајом на писарници.</w:t>
      </w:r>
    </w:p>
    <w:p w:rsidR="00715F46" w:rsidRPr="006E5CAF" w:rsidRDefault="00715F46" w:rsidP="00011669">
      <w:pPr>
        <w:jc w:val="both"/>
        <w:rPr>
          <w:lang w:val="ru-RU"/>
        </w:rPr>
      </w:pPr>
      <w:r w:rsidRPr="006E5CAF">
        <w:rPr>
          <w:lang w:val="ru-RU"/>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обавешење о продужењу рока за достављање понуда.</w:t>
      </w:r>
    </w:p>
    <w:p w:rsidR="00011669" w:rsidRPr="006E5CAF" w:rsidRDefault="00011669" w:rsidP="00011669">
      <w:pPr>
        <w:jc w:val="both"/>
        <w:rPr>
          <w:lang w:val="ru-RU"/>
        </w:rPr>
      </w:pPr>
      <w:r w:rsidRPr="006E5CAF">
        <w:rPr>
          <w:lang w:val="ru-RU"/>
        </w:rPr>
        <w:t>Тражење додатних појашњења или информација у вези са припремањем понуде телефоном није дозвољено.</w:t>
      </w:r>
    </w:p>
    <w:p w:rsidR="005960CC" w:rsidRPr="006E5CAF" w:rsidRDefault="005960CC" w:rsidP="00D831CB">
      <w:pPr>
        <w:rPr>
          <w:lang w:val="ru-RU"/>
        </w:rPr>
      </w:pPr>
    </w:p>
    <w:p w:rsidR="00011669" w:rsidRPr="006E5CAF" w:rsidRDefault="00026C7E" w:rsidP="00D831CB">
      <w:pPr>
        <w:rPr>
          <w:b/>
          <w:lang w:val="ru-RU"/>
        </w:rPr>
      </w:pPr>
      <w:r w:rsidRPr="006E5CAF">
        <w:rPr>
          <w:b/>
          <w:lang w:val="ru-RU"/>
        </w:rPr>
        <w:t>15</w:t>
      </w:r>
      <w:r w:rsidR="00011669" w:rsidRPr="006E5CAF">
        <w:rPr>
          <w:b/>
          <w:lang w:val="ru-RU"/>
        </w:rPr>
        <w:t>. ДОДАТНА ОБЈАШЊЕЊА ОД ПОНУЂАЧА ПОСЛЕ ОТВАРАЊА ПОНУДА И КОНТРОЛА И ДОПУШТЕНЕ ИСПРАВКЕ КОД ПОНУЂАЧА ОДНОСНО ЊЕГОВОГ ПОДИЗВОЂАЧА.</w:t>
      </w:r>
    </w:p>
    <w:p w:rsidR="00D831CB" w:rsidRPr="006E5CAF" w:rsidRDefault="00D831CB" w:rsidP="00011669">
      <w:pPr>
        <w:jc w:val="both"/>
        <w:rPr>
          <w:lang w:val="ru-RU"/>
        </w:rPr>
      </w:pPr>
      <w:r w:rsidRPr="006E5CAF">
        <w:rPr>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31CB" w:rsidRPr="006E5CAF" w:rsidRDefault="00D831CB" w:rsidP="00011669">
      <w:pPr>
        <w:jc w:val="both"/>
        <w:rPr>
          <w:lang w:val="ru-RU"/>
        </w:rPr>
      </w:pPr>
      <w:r w:rsidRPr="006E5CAF">
        <w:rPr>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831CB" w:rsidRPr="006E5CAF" w:rsidRDefault="00D831CB" w:rsidP="00011669">
      <w:pPr>
        <w:jc w:val="both"/>
        <w:rPr>
          <w:lang w:val="ru-RU"/>
        </w:rPr>
      </w:pPr>
      <w:r w:rsidRPr="006E5CAF">
        <w:rPr>
          <w:lang w:val="ru-RU"/>
        </w:rPr>
        <w:t xml:space="preserve">У случају разлике између јединичне и укупне цене, меродавна је јединична цена. </w:t>
      </w:r>
    </w:p>
    <w:p w:rsidR="00D831CB" w:rsidRPr="006E5CAF" w:rsidRDefault="00D831CB" w:rsidP="00011669">
      <w:pPr>
        <w:jc w:val="both"/>
        <w:rPr>
          <w:lang w:val="ru-RU"/>
        </w:rPr>
      </w:pPr>
      <w:r w:rsidRPr="006E5CAF">
        <w:rPr>
          <w:lang w:val="ru-RU"/>
        </w:rPr>
        <w:t>Ако се понуђач не сагласи са исправком рачунских грешака, наручилац ће његову понуду одбити као неприхватљиву.</w:t>
      </w:r>
    </w:p>
    <w:p w:rsidR="00D831CB" w:rsidRPr="006E5CAF" w:rsidRDefault="00D831CB" w:rsidP="00D831CB">
      <w:pPr>
        <w:rPr>
          <w:b/>
          <w:lang w:val="ru-RU"/>
        </w:rPr>
      </w:pPr>
    </w:p>
    <w:p w:rsidR="00D831CB" w:rsidRPr="006E5CAF" w:rsidRDefault="00026C7E" w:rsidP="00D831CB">
      <w:pPr>
        <w:rPr>
          <w:b/>
        </w:rPr>
      </w:pPr>
      <w:r w:rsidRPr="006E5CAF">
        <w:rPr>
          <w:b/>
        </w:rPr>
        <w:t>16</w:t>
      </w:r>
      <w:r w:rsidR="00715F46" w:rsidRPr="006E5CAF">
        <w:rPr>
          <w:b/>
        </w:rPr>
        <w:t>. КРИТЕРИЈУМ ЗА ДОДЕ</w:t>
      </w:r>
      <w:r w:rsidR="00011669" w:rsidRPr="006E5CAF">
        <w:rPr>
          <w:b/>
        </w:rPr>
        <w:t>ЛУ УГОВОРА</w:t>
      </w:r>
    </w:p>
    <w:p w:rsidR="00D831CB" w:rsidRDefault="00D831CB" w:rsidP="00D831CB">
      <w:pPr>
        <w:rPr>
          <w:b/>
          <w:lang w:val="ru-RU"/>
        </w:rPr>
      </w:pPr>
      <w:r w:rsidRPr="006E5CAF">
        <w:rPr>
          <w:lang w:val="ru-RU"/>
        </w:rPr>
        <w:t xml:space="preserve">Одлука о додели уговора донеће се применом критеријума </w:t>
      </w:r>
      <w:r w:rsidRPr="006E5CAF">
        <w:rPr>
          <w:b/>
          <w:lang w:val="ru-RU"/>
        </w:rPr>
        <w:t>„најнижа понуђена цена“.</w:t>
      </w:r>
    </w:p>
    <w:p w:rsidR="0045413E" w:rsidRDefault="0045413E" w:rsidP="00D831CB">
      <w:pPr>
        <w:rPr>
          <w:b/>
          <w:lang w:val="ru-RU"/>
        </w:rPr>
      </w:pPr>
    </w:p>
    <w:p w:rsidR="0045413E" w:rsidRDefault="0045413E" w:rsidP="00D831CB">
      <w:pPr>
        <w:rPr>
          <w:b/>
          <w:lang w:val="ru-RU"/>
        </w:rPr>
      </w:pPr>
    </w:p>
    <w:p w:rsidR="00D831CB" w:rsidRPr="006E5CAF" w:rsidRDefault="00026C7E" w:rsidP="00D831CB">
      <w:pPr>
        <w:rPr>
          <w:b/>
          <w:lang w:val="ru-RU"/>
        </w:rPr>
      </w:pPr>
      <w:r w:rsidRPr="006E5CAF">
        <w:rPr>
          <w:b/>
          <w:lang w:val="ru-RU"/>
        </w:rPr>
        <w:t>17</w:t>
      </w:r>
      <w:r w:rsidR="00D831CB" w:rsidRPr="006E5CAF">
        <w:rPr>
          <w:b/>
          <w:lang w:val="ru-RU"/>
        </w:rPr>
        <w:t xml:space="preserve">. </w:t>
      </w:r>
      <w:r w:rsidR="00011669" w:rsidRPr="006E5CAF">
        <w:rPr>
          <w:b/>
          <w:lang w:val="ru-RU"/>
        </w:rPr>
        <w:t>ПОНУДЕ СА ИСТОМ ПОНУЂЕНОМ ЦЕНОМ</w:t>
      </w:r>
    </w:p>
    <w:p w:rsidR="00D831CB" w:rsidRPr="006E5CAF" w:rsidRDefault="00D831CB" w:rsidP="00CA1E2B">
      <w:pPr>
        <w:jc w:val="both"/>
        <w:rPr>
          <w:b/>
          <w:lang w:val="ru-RU"/>
        </w:rPr>
      </w:pPr>
      <w:r w:rsidRPr="006E5CAF">
        <w:rPr>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2157E" w:rsidRPr="006E5CAF">
        <w:rPr>
          <w:b/>
        </w:rPr>
        <w:t>краћи</w:t>
      </w:r>
      <w:r w:rsidRPr="006E5CAF">
        <w:rPr>
          <w:b/>
          <w:lang w:val="ru-RU"/>
        </w:rPr>
        <w:t xml:space="preserve"> рок </w:t>
      </w:r>
      <w:r w:rsidR="0052157E" w:rsidRPr="006E5CAF">
        <w:rPr>
          <w:b/>
          <w:lang w:val="ru-RU"/>
        </w:rPr>
        <w:t>испоруке.</w:t>
      </w:r>
    </w:p>
    <w:p w:rsidR="006A5066" w:rsidRPr="006E5CAF" w:rsidRDefault="006A5066" w:rsidP="00CA1E2B">
      <w:pPr>
        <w:jc w:val="both"/>
        <w:rPr>
          <w:lang w:val="ru-RU"/>
        </w:rPr>
      </w:pPr>
    </w:p>
    <w:p w:rsidR="00D831CB" w:rsidRPr="006E5CAF" w:rsidRDefault="00D831CB" w:rsidP="00D831CB">
      <w:pPr>
        <w:rPr>
          <w:lang w:val="ru-RU"/>
        </w:rPr>
      </w:pPr>
    </w:p>
    <w:p w:rsidR="00D831CB" w:rsidRPr="006E5CAF" w:rsidRDefault="00026C7E" w:rsidP="00D831CB">
      <w:pPr>
        <w:rPr>
          <w:b/>
          <w:lang w:val="ru-RU"/>
        </w:rPr>
      </w:pPr>
      <w:r w:rsidRPr="006E5CAF">
        <w:rPr>
          <w:b/>
          <w:lang w:val="ru-RU"/>
        </w:rPr>
        <w:t>18</w:t>
      </w:r>
      <w:r w:rsidR="00D831CB" w:rsidRPr="006E5CAF">
        <w:rPr>
          <w:b/>
          <w:lang w:val="ru-RU"/>
        </w:rPr>
        <w:t xml:space="preserve">. </w:t>
      </w:r>
      <w:r w:rsidR="00011669" w:rsidRPr="006E5CAF">
        <w:rPr>
          <w:b/>
          <w:lang w:val="ru-RU"/>
        </w:rPr>
        <w:t>ОБАВЕШТЕЊЕ О ПОШТОВАЊУ ОБАВЕЗА КОЈИ ПРОИЗИЛАЗЕ ИЗ ВАЖЕЋИХ ПРОПИСА</w:t>
      </w:r>
    </w:p>
    <w:p w:rsidR="00D831CB" w:rsidRPr="006E5CAF" w:rsidRDefault="00D831CB" w:rsidP="00CA1E2B">
      <w:pPr>
        <w:jc w:val="both"/>
        <w:rPr>
          <w:lang w:val="ru-RU"/>
        </w:rPr>
      </w:pPr>
      <w:r w:rsidRPr="006E5CAF">
        <w:rPr>
          <w:lang w:val="ru-RU"/>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7D5EBE" w:rsidRPr="006E5CAF" w:rsidRDefault="007D5EBE" w:rsidP="00D831CB">
      <w:pPr>
        <w:rPr>
          <w:lang w:val="ru-RU"/>
        </w:rPr>
      </w:pPr>
    </w:p>
    <w:p w:rsidR="007D5EBE" w:rsidRPr="006E5CAF" w:rsidRDefault="00026C7E" w:rsidP="00D831CB">
      <w:pPr>
        <w:rPr>
          <w:b/>
          <w:lang w:val="ru-RU"/>
        </w:rPr>
      </w:pPr>
      <w:r w:rsidRPr="006E5CAF">
        <w:rPr>
          <w:b/>
          <w:lang w:val="ru-RU"/>
        </w:rPr>
        <w:t>19</w:t>
      </w:r>
      <w:r w:rsidR="007D5EBE" w:rsidRPr="006E5CAF">
        <w:rPr>
          <w:b/>
          <w:lang w:val="ru-RU"/>
        </w:rPr>
        <w:t>. КОРИШЋЕЊЕ ПАТЕНТА И ОДГОВОРНОСТ ЗА ПОВРЕДУ ЗАШТИЋЕНИХ ПРАВА ИНТЕЛЕКТУАЛНЕ СВОЈИНЕ ТРЕЋИХ ЛИЦА</w:t>
      </w:r>
    </w:p>
    <w:p w:rsidR="007D5EBE" w:rsidRPr="006E5CAF" w:rsidRDefault="007D5EBE" w:rsidP="00CA1E2B">
      <w:pPr>
        <w:jc w:val="both"/>
        <w:rPr>
          <w:lang w:val="ru-RU"/>
        </w:rPr>
      </w:pPr>
      <w:r w:rsidRPr="006E5CAF">
        <w:rPr>
          <w:lang w:val="ru-RU"/>
        </w:rPr>
        <w:t>Наканду за коришћење патента, као и одговорност за повреду заштићених права интелектуалне својине трећих лица сноси понуђач.</w:t>
      </w:r>
    </w:p>
    <w:p w:rsidR="00D831CB" w:rsidRPr="006E5CAF" w:rsidRDefault="00D831CB" w:rsidP="00D831CB">
      <w:pPr>
        <w:rPr>
          <w:lang w:val="ru-RU"/>
        </w:rPr>
      </w:pPr>
    </w:p>
    <w:p w:rsidR="00D831CB" w:rsidRPr="006E5CAF" w:rsidRDefault="00D831CB" w:rsidP="00D831CB">
      <w:pPr>
        <w:rPr>
          <w:b/>
          <w:lang w:val="ru-RU"/>
        </w:rPr>
      </w:pPr>
      <w:r w:rsidRPr="006E5CAF">
        <w:rPr>
          <w:b/>
          <w:lang w:val="ru-RU"/>
        </w:rPr>
        <w:t>2</w:t>
      </w:r>
      <w:r w:rsidR="00026C7E" w:rsidRPr="006E5CAF">
        <w:rPr>
          <w:b/>
          <w:lang w:val="ru-RU"/>
        </w:rPr>
        <w:t>0</w:t>
      </w:r>
      <w:r w:rsidRPr="006E5CAF">
        <w:rPr>
          <w:b/>
          <w:lang w:val="ru-RU"/>
        </w:rPr>
        <w:t xml:space="preserve">. </w:t>
      </w:r>
      <w:r w:rsidR="00011669" w:rsidRPr="006E5CAF">
        <w:rPr>
          <w:b/>
          <w:lang w:val="ru-RU"/>
        </w:rPr>
        <w:t xml:space="preserve">РЕЛЕВАНТНИ ДОКАЗ </w:t>
      </w:r>
      <w:r w:rsidR="00861756">
        <w:rPr>
          <w:b/>
          <w:lang w:val="ru-RU"/>
        </w:rPr>
        <w:t xml:space="preserve"> </w:t>
      </w:r>
      <w:r w:rsidR="00011669" w:rsidRPr="006E5CAF">
        <w:rPr>
          <w:b/>
          <w:lang w:val="ru-RU"/>
        </w:rPr>
        <w:t>ПО РАНИЈЕ ЗАКЉУЧЕНИМ УГОВОРИМА/НЕГАТИВНА РЕФЕРЕНЦА</w:t>
      </w:r>
    </w:p>
    <w:p w:rsidR="00D831CB" w:rsidRPr="006E5CAF" w:rsidRDefault="00D831CB" w:rsidP="00CA1E2B">
      <w:pPr>
        <w:pStyle w:val="ae"/>
        <w:ind w:left="0"/>
        <w:jc w:val="both"/>
        <w:rPr>
          <w:lang w:val="ru-RU"/>
        </w:rPr>
      </w:pPr>
      <w:r w:rsidRPr="006E5CAF">
        <w:rPr>
          <w:lang w:val="ru-RU"/>
        </w:rPr>
        <w:t>Наручилац ће одбити понуду уколико поседује доказ да је понуђач у претходне три године у поступку јавне набавке:</w:t>
      </w:r>
    </w:p>
    <w:p w:rsidR="00D831CB" w:rsidRPr="006E5CAF" w:rsidRDefault="00D831CB" w:rsidP="00CA1E2B">
      <w:pPr>
        <w:pStyle w:val="ae"/>
        <w:numPr>
          <w:ilvl w:val="0"/>
          <w:numId w:val="8"/>
        </w:numPr>
        <w:ind w:left="0"/>
        <w:jc w:val="both"/>
      </w:pPr>
      <w:r w:rsidRPr="006E5CAF">
        <w:rPr>
          <w:lang w:val="ru-RU"/>
        </w:rPr>
        <w:t xml:space="preserve">поступао супротно забрани из чл. 23. и 25. </w:t>
      </w:r>
      <w:r w:rsidRPr="006E5CAF">
        <w:t>Закона о јавним набавкама;</w:t>
      </w:r>
    </w:p>
    <w:p w:rsidR="00D831CB" w:rsidRPr="006E5CAF" w:rsidRDefault="00D831CB" w:rsidP="00CA1E2B">
      <w:pPr>
        <w:pStyle w:val="ae"/>
        <w:numPr>
          <w:ilvl w:val="0"/>
          <w:numId w:val="8"/>
        </w:numPr>
        <w:ind w:left="0"/>
        <w:jc w:val="both"/>
      </w:pPr>
      <w:r w:rsidRPr="006E5CAF">
        <w:t>учинио повреду конкуренције;</w:t>
      </w:r>
    </w:p>
    <w:p w:rsidR="00D831CB" w:rsidRPr="006E5CAF" w:rsidRDefault="00D831CB" w:rsidP="00CA1E2B">
      <w:pPr>
        <w:pStyle w:val="ae"/>
        <w:numPr>
          <w:ilvl w:val="0"/>
          <w:numId w:val="8"/>
        </w:numPr>
        <w:ind w:left="0"/>
        <w:jc w:val="both"/>
        <w:rPr>
          <w:lang w:val="ru-RU"/>
        </w:rPr>
      </w:pPr>
      <w:r w:rsidRPr="006E5CAF">
        <w:rPr>
          <w:lang w:val="ru-RU"/>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D831CB" w:rsidRPr="006E5CAF" w:rsidRDefault="00D831CB" w:rsidP="00CA1E2B">
      <w:pPr>
        <w:pStyle w:val="ae"/>
        <w:numPr>
          <w:ilvl w:val="0"/>
          <w:numId w:val="8"/>
        </w:numPr>
        <w:ind w:left="0"/>
        <w:jc w:val="both"/>
        <w:rPr>
          <w:lang w:val="ru-RU"/>
        </w:rPr>
      </w:pPr>
      <w:r w:rsidRPr="006E5CAF">
        <w:rPr>
          <w:lang w:val="ru-RU"/>
        </w:rPr>
        <w:t>одбио да достави доказе и средства обезбеђења на шта се у понуди обавезао.</w:t>
      </w:r>
    </w:p>
    <w:p w:rsidR="00D831CB" w:rsidRPr="006E5CAF" w:rsidRDefault="00D831CB" w:rsidP="00CA1E2B">
      <w:pPr>
        <w:jc w:val="both"/>
        <w:rPr>
          <w:lang w:val="ru-RU"/>
        </w:rPr>
      </w:pPr>
      <w:r w:rsidRPr="006E5CAF">
        <w:rPr>
          <w:lang w:val="ru-RU"/>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831CB" w:rsidRPr="006E5CAF" w:rsidRDefault="00D831CB" w:rsidP="00CA1E2B">
      <w:pPr>
        <w:jc w:val="both"/>
        <w:rPr>
          <w:lang w:val="ru-RU"/>
        </w:rPr>
      </w:pPr>
      <w:r w:rsidRPr="006E5CAF">
        <w:rPr>
          <w:lang w:val="ru-RU"/>
        </w:rPr>
        <w:t>Доказ из ст. 1. и 2. овог члана може бити:</w:t>
      </w:r>
    </w:p>
    <w:p w:rsidR="00D831CB" w:rsidRPr="006E5CAF" w:rsidRDefault="00D831CB" w:rsidP="00CA1E2B">
      <w:pPr>
        <w:pStyle w:val="ae"/>
        <w:numPr>
          <w:ilvl w:val="0"/>
          <w:numId w:val="9"/>
        </w:numPr>
        <w:ind w:left="0"/>
        <w:jc w:val="both"/>
        <w:rPr>
          <w:lang w:val="ru-RU"/>
        </w:rPr>
      </w:pPr>
      <w:r w:rsidRPr="006E5CAF">
        <w:rPr>
          <w:lang w:val="ru-RU"/>
        </w:rPr>
        <w:t>правоснажна судска одлука или коначна одлука другог надлежног органа;</w:t>
      </w:r>
    </w:p>
    <w:p w:rsidR="00D831CB" w:rsidRPr="006E5CAF" w:rsidRDefault="00D831CB" w:rsidP="00CA1E2B">
      <w:pPr>
        <w:pStyle w:val="ae"/>
        <w:numPr>
          <w:ilvl w:val="0"/>
          <w:numId w:val="9"/>
        </w:numPr>
        <w:ind w:left="0"/>
        <w:jc w:val="both"/>
        <w:rPr>
          <w:lang w:val="ru-RU"/>
        </w:rPr>
      </w:pPr>
      <w:r w:rsidRPr="006E5CAF">
        <w:rPr>
          <w:lang w:val="ru-RU"/>
        </w:rPr>
        <w:t>исправа о реализованом средству обезбеђења испуњења обавеза у поступку јавне набавке или испуњења уговорних обавеза;</w:t>
      </w:r>
    </w:p>
    <w:p w:rsidR="00D831CB" w:rsidRPr="006E5CAF" w:rsidRDefault="00D831CB" w:rsidP="00CA1E2B">
      <w:pPr>
        <w:pStyle w:val="ae"/>
        <w:numPr>
          <w:ilvl w:val="0"/>
          <w:numId w:val="9"/>
        </w:numPr>
        <w:ind w:left="0"/>
        <w:jc w:val="both"/>
        <w:rPr>
          <w:lang w:val="ru-RU"/>
        </w:rPr>
      </w:pPr>
      <w:r w:rsidRPr="006E5CAF">
        <w:rPr>
          <w:lang w:val="ru-RU"/>
        </w:rPr>
        <w:t>исправа о наплаћеној уговорној казни;</w:t>
      </w:r>
    </w:p>
    <w:p w:rsidR="00D831CB" w:rsidRPr="006E5CAF" w:rsidRDefault="00D831CB" w:rsidP="00CA1E2B">
      <w:pPr>
        <w:pStyle w:val="ae"/>
        <w:numPr>
          <w:ilvl w:val="0"/>
          <w:numId w:val="9"/>
        </w:numPr>
        <w:ind w:left="0"/>
        <w:jc w:val="both"/>
        <w:rPr>
          <w:lang w:val="ru-RU"/>
        </w:rPr>
      </w:pPr>
      <w:r w:rsidRPr="006E5CAF">
        <w:rPr>
          <w:lang w:val="ru-RU"/>
        </w:rPr>
        <w:t>извештај надзорног органа о изведеним радовима који нису  у складу са пројектом, односно уговором;</w:t>
      </w:r>
    </w:p>
    <w:p w:rsidR="00D831CB" w:rsidRPr="006E5CAF" w:rsidRDefault="00D831CB" w:rsidP="00CA1E2B">
      <w:pPr>
        <w:pStyle w:val="ae"/>
        <w:numPr>
          <w:ilvl w:val="0"/>
          <w:numId w:val="9"/>
        </w:numPr>
        <w:ind w:left="0"/>
        <w:jc w:val="both"/>
        <w:rPr>
          <w:lang w:val="ru-RU"/>
        </w:rPr>
      </w:pPr>
      <w:r w:rsidRPr="006E5CAF">
        <w:rPr>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831CB" w:rsidRPr="006E5CAF" w:rsidRDefault="00D831CB" w:rsidP="00CA1E2B">
      <w:pPr>
        <w:pStyle w:val="ae"/>
        <w:numPr>
          <w:ilvl w:val="0"/>
          <w:numId w:val="9"/>
        </w:numPr>
        <w:ind w:left="0"/>
        <w:jc w:val="both"/>
        <w:rPr>
          <w:lang w:val="ru-RU"/>
        </w:rPr>
      </w:pPr>
      <w:r w:rsidRPr="006E5CAF">
        <w:rPr>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D831CB" w:rsidRPr="006E5CAF" w:rsidRDefault="00D831CB" w:rsidP="00CA1E2B">
      <w:pPr>
        <w:pStyle w:val="ae"/>
        <w:numPr>
          <w:ilvl w:val="0"/>
          <w:numId w:val="9"/>
        </w:numPr>
        <w:ind w:left="0"/>
        <w:jc w:val="both"/>
        <w:rPr>
          <w:lang w:val="ru-RU"/>
        </w:rPr>
      </w:pPr>
      <w:r w:rsidRPr="006E5CAF">
        <w:rPr>
          <w:lang w:val="ru-RU"/>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D831CB" w:rsidRPr="006E5CAF" w:rsidRDefault="00D831CB" w:rsidP="00CA1E2B">
      <w:pPr>
        <w:jc w:val="both"/>
        <w:rPr>
          <w:lang w:val="ru-RU"/>
        </w:rPr>
      </w:pPr>
      <w:r w:rsidRPr="006E5CAF">
        <w:rPr>
          <w:lang w:val="ru-RU"/>
        </w:rPr>
        <w:t>Ако је предмет јавне набавке истоврсан предмету за који је понуђач добио негативну референцу, наручилац ће понуду понуђача који је на списку негативних референци одбити као неприхватљиву .</w:t>
      </w:r>
    </w:p>
    <w:p w:rsidR="00D831CB" w:rsidRPr="006E5CAF" w:rsidRDefault="00D831CB" w:rsidP="00CA1E2B">
      <w:pPr>
        <w:jc w:val="both"/>
        <w:rPr>
          <w:lang w:val="ru-RU"/>
        </w:rPr>
      </w:pPr>
      <w:r w:rsidRPr="006E5CAF">
        <w:rPr>
          <w:lang w:val="ru-RU"/>
        </w:rPr>
        <w:t>Наручилац ће захтевати додатно обезбеђење испуњења уговорних обавеза уколико предмет јавне набавке није истоврсан предмету за који је понуђач добио негативну референцу, у вредности не већој од 15% од понуђене цене.</w:t>
      </w:r>
    </w:p>
    <w:p w:rsidR="00EB2AF5" w:rsidRPr="006E5CAF" w:rsidRDefault="00EB2AF5" w:rsidP="00CA1E2B">
      <w:pPr>
        <w:jc w:val="both"/>
        <w:rPr>
          <w:lang w:val="ru-RU"/>
        </w:rPr>
      </w:pPr>
    </w:p>
    <w:p w:rsidR="00D831CB" w:rsidRPr="006E5CAF" w:rsidRDefault="00D831CB" w:rsidP="00D831CB">
      <w:pPr>
        <w:rPr>
          <w:lang w:val="ru-RU"/>
        </w:rPr>
      </w:pPr>
    </w:p>
    <w:p w:rsidR="00D831CB" w:rsidRPr="006E5CAF" w:rsidRDefault="00D831CB" w:rsidP="00D831CB">
      <w:pPr>
        <w:rPr>
          <w:b/>
        </w:rPr>
      </w:pPr>
      <w:r w:rsidRPr="006E5CAF">
        <w:rPr>
          <w:b/>
        </w:rPr>
        <w:t>2</w:t>
      </w:r>
      <w:r w:rsidR="00026C7E" w:rsidRPr="006E5CAF">
        <w:rPr>
          <w:b/>
        </w:rPr>
        <w:t>1</w:t>
      </w:r>
      <w:r w:rsidR="00011669" w:rsidRPr="006E5CAF">
        <w:rPr>
          <w:b/>
        </w:rPr>
        <w:t>. ЗАХТЕВ ЗА ЗАШТИТУ ПРАВА</w:t>
      </w:r>
    </w:p>
    <w:p w:rsidR="00D831CB" w:rsidRPr="006E5CAF" w:rsidRDefault="00D831CB" w:rsidP="00CA1E2B">
      <w:pPr>
        <w:jc w:val="both"/>
        <w:rPr>
          <w:lang w:val="ru-RU"/>
        </w:rPr>
      </w:pPr>
      <w:r w:rsidRPr="006E5CAF">
        <w:rPr>
          <w:lang w:val="ru-RU"/>
        </w:rPr>
        <w:t>Захтев за заштиту права може да поднесе понуђач односно заинтересовано лице.</w:t>
      </w:r>
    </w:p>
    <w:p w:rsidR="00D831CB" w:rsidRPr="006E5CAF" w:rsidRDefault="00D831CB" w:rsidP="00CA1E2B">
      <w:pPr>
        <w:jc w:val="both"/>
        <w:rPr>
          <w:lang w:val="ru-RU"/>
        </w:rPr>
      </w:pPr>
      <w:r w:rsidRPr="006E5CAF">
        <w:rPr>
          <w:lang w:val="ru-RU"/>
        </w:rPr>
        <w:t xml:space="preserve">Захтев за заштиту права може се поднети у току целог поступка јавне набавке, против сваке радње наручиоца. </w:t>
      </w:r>
    </w:p>
    <w:p w:rsidR="00D831CB" w:rsidRDefault="00D831CB" w:rsidP="00CA1E2B">
      <w:pPr>
        <w:jc w:val="both"/>
        <w:rPr>
          <w:lang w:val="ru-RU"/>
        </w:rPr>
      </w:pPr>
      <w:r w:rsidRPr="006E5CAF">
        <w:rPr>
          <w:lang w:val="ru-RU"/>
        </w:rPr>
        <w:t>У случају када се захтевом за заштиту права оспорава врста поступка, садржина позива или конкурсна документација наручиоца, захтев за заштиту права може се поднети најкасније седам дана пре истека рока за подношење понуда. У наведеном случају благовремено примљене понуде код наручиоца, неће бити враћене понуђачима. После доношења одлуке о додели уговора, рок за подношење захтева за заштиту права је 5 дана од  дана пријема одлуке.</w:t>
      </w:r>
    </w:p>
    <w:p w:rsidR="008D77DC" w:rsidRDefault="008D77DC" w:rsidP="00CA1E2B">
      <w:pPr>
        <w:jc w:val="both"/>
        <w:rPr>
          <w:lang w:val="ru-RU"/>
        </w:rPr>
      </w:pPr>
      <w:r>
        <w:rPr>
          <w:lang w:val="ru-RU"/>
        </w:rPr>
        <w:t>После доношења одлуке о додели уговора или одлуке о обустави поступка јавне набавке, рок за подношење захтева за заштиту права је пет (5) дана од дана објављивања одлуке на Порталу јавних набавки.</w:t>
      </w:r>
    </w:p>
    <w:p w:rsidR="008D77DC" w:rsidRPr="006E5CAF" w:rsidRDefault="008D77DC" w:rsidP="00CA1E2B">
      <w:pPr>
        <w:jc w:val="both"/>
        <w:rPr>
          <w:lang w:val="ru-RU"/>
        </w:rPr>
      </w:pPr>
      <w:r>
        <w:rPr>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понашање пре истека рока за подношење понуда, а подносилац захтева га није поднео пре истека тог рока.</w:t>
      </w:r>
    </w:p>
    <w:p w:rsidR="00D831CB" w:rsidRPr="006E5CAF" w:rsidRDefault="00D831CB" w:rsidP="00CA1E2B">
      <w:pPr>
        <w:jc w:val="both"/>
        <w:rPr>
          <w:lang w:val="ru-RU"/>
        </w:rPr>
      </w:pPr>
      <w:r w:rsidRPr="006E5CAF">
        <w:rPr>
          <w:lang w:val="ru-RU"/>
        </w:rPr>
        <w:t xml:space="preserve">Захтев за заштиту права подноси се </w:t>
      </w:r>
      <w:r w:rsidR="0045413E">
        <w:rPr>
          <w:lang w:val="ru-RU"/>
        </w:rPr>
        <w:t xml:space="preserve">наручиоцу, непосредно или поштом препоручено са повратницом. Копија захтева за заштиту права се истовремено доставља </w:t>
      </w:r>
      <w:r w:rsidRPr="006E5CAF">
        <w:rPr>
          <w:lang w:val="ru-RU"/>
        </w:rPr>
        <w:t>Републичкој комисији</w:t>
      </w:r>
      <w:r w:rsidR="0045413E">
        <w:rPr>
          <w:lang w:val="ru-RU"/>
        </w:rPr>
        <w:t xml:space="preserve"> за заштиту права</w:t>
      </w:r>
      <w:r w:rsidRPr="006E5CAF">
        <w:rPr>
          <w:lang w:val="ru-RU"/>
        </w:rPr>
        <w:t xml:space="preserve">. </w:t>
      </w:r>
    </w:p>
    <w:p w:rsidR="0045413E" w:rsidRDefault="0045413E" w:rsidP="008D77DC">
      <w:pPr>
        <w:jc w:val="both"/>
        <w:rPr>
          <w:lang w:val="ru-RU"/>
        </w:rPr>
      </w:pPr>
      <w:r>
        <w:rPr>
          <w:lang w:val="ru-RU"/>
        </w:rPr>
        <w:t>О поднетом захтеву за заштиту права наручилац ће обавестити све учеснике у поступку јавне набавке у року од 2 (два) дана од дана пријема захтева.</w:t>
      </w:r>
    </w:p>
    <w:p w:rsidR="008D77DC" w:rsidRDefault="008D77DC" w:rsidP="008D77DC">
      <w:pPr>
        <w:jc w:val="both"/>
        <w:rPr>
          <w:lang w:val="ru-RU"/>
        </w:rPr>
      </w:pPr>
      <w:r>
        <w:rPr>
          <w:lang w:val="ru-RU"/>
        </w:rPr>
        <w:t>Подносилац захтева је дужан да на рачун буџета Републике Србије уплати таксу у предвиђеном износу из члана 156. ЗЈН зависно од врсте поступка, времена подношења</w:t>
      </w:r>
      <w:r w:rsidR="00B15058">
        <w:rPr>
          <w:lang w:val="ru-RU"/>
        </w:rPr>
        <w:t xml:space="preserve"> захтева за заштиту права и других околности, односно у износу од 60.000,00 динара у поступку јавне набавке мале вредности.</w:t>
      </w:r>
    </w:p>
    <w:p w:rsidR="00B15058" w:rsidRDefault="00B15058" w:rsidP="008D77DC">
      <w:pPr>
        <w:jc w:val="both"/>
        <w:rPr>
          <w:lang w:val="ru-RU"/>
        </w:rPr>
      </w:pPr>
      <w:r>
        <w:rPr>
          <w:lang w:val="ru-RU"/>
        </w:rPr>
        <w:lastRenderedPageBreak/>
        <w:t>Број жиро 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w:t>
      </w:r>
    </w:p>
    <w:p w:rsidR="00B15058" w:rsidRDefault="00B15058" w:rsidP="008D77DC">
      <w:pPr>
        <w:jc w:val="both"/>
        <w:rPr>
          <w:lang w:val="ru-RU"/>
        </w:rPr>
      </w:pPr>
      <w:r>
        <w:rPr>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 (у складу са одредбама члана 150. ЗЈН).</w:t>
      </w:r>
    </w:p>
    <w:p w:rsidR="008D77DC" w:rsidRPr="008D77DC" w:rsidRDefault="008D77DC" w:rsidP="008D77DC">
      <w:pPr>
        <w:jc w:val="both"/>
        <w:rPr>
          <w:b/>
          <w:lang w:val="ru-RU"/>
        </w:rPr>
      </w:pPr>
    </w:p>
    <w:p w:rsidR="00011669" w:rsidRPr="006E5CAF" w:rsidRDefault="00026C7E" w:rsidP="00D831CB">
      <w:pPr>
        <w:rPr>
          <w:b/>
          <w:lang w:val="ru-RU"/>
        </w:rPr>
      </w:pPr>
      <w:r w:rsidRPr="006E5CAF">
        <w:rPr>
          <w:b/>
          <w:lang w:val="ru-RU"/>
        </w:rPr>
        <w:t>22</w:t>
      </w:r>
      <w:r w:rsidR="00011669" w:rsidRPr="006E5CAF">
        <w:rPr>
          <w:b/>
          <w:lang w:val="ru-RU"/>
        </w:rPr>
        <w:t>. РОК У КОМЕ ЋЕ УГОВОР БИТИ ЗАКЉУЧЕН</w:t>
      </w:r>
    </w:p>
    <w:p w:rsidR="00011669" w:rsidRPr="006E5CAF" w:rsidRDefault="00011669" w:rsidP="00D831CB">
      <w:pPr>
        <w:rPr>
          <w:b/>
          <w:lang w:val="ru-RU"/>
        </w:rPr>
      </w:pPr>
    </w:p>
    <w:p w:rsidR="00D831CB" w:rsidRPr="006E5CAF" w:rsidRDefault="00D831CB" w:rsidP="00CA1E2B">
      <w:pPr>
        <w:jc w:val="both"/>
        <w:rPr>
          <w:lang w:val="ru-RU"/>
        </w:rPr>
      </w:pPr>
      <w:r w:rsidRPr="006E5CAF">
        <w:rPr>
          <w:lang w:val="ru-RU"/>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D831CB" w:rsidRPr="006E5CAF" w:rsidRDefault="00D831CB" w:rsidP="00CA1E2B">
      <w:pPr>
        <w:jc w:val="both"/>
        <w:rPr>
          <w:lang w:val="ru-RU"/>
        </w:rPr>
      </w:pPr>
      <w:r w:rsidRPr="006E5CAF">
        <w:rPr>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r w:rsidR="00B15058" w:rsidRPr="006E5CAF">
        <w:rPr>
          <w:lang w:val="ru-RU"/>
        </w:rPr>
        <w:t>С</w:t>
      </w:r>
      <w:r w:rsidRPr="006E5CAF">
        <w:rPr>
          <w:lang w:val="ru-RU"/>
        </w:rPr>
        <w:t xml:space="preserve">тав 2. </w:t>
      </w:r>
      <w:r w:rsidR="00B15058" w:rsidRPr="006E5CAF">
        <w:rPr>
          <w:lang w:val="ru-RU"/>
        </w:rPr>
        <w:t>Т</w:t>
      </w:r>
      <w:r w:rsidRPr="006E5CAF">
        <w:rPr>
          <w:lang w:val="ru-RU"/>
        </w:rPr>
        <w:t xml:space="preserve">ачка 5) Закона. </w:t>
      </w:r>
    </w:p>
    <w:p w:rsidR="00D831CB" w:rsidRPr="006E5CAF" w:rsidRDefault="00D831CB" w:rsidP="00CA1E2B">
      <w:pPr>
        <w:jc w:val="both"/>
        <w:rPr>
          <w:lang w:val="ru-RU"/>
        </w:rPr>
      </w:pPr>
      <w:r w:rsidRPr="006E5CAF">
        <w:rPr>
          <w:lang w:val="ru-RU"/>
        </w:rPr>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D831CB" w:rsidRPr="006E5CAF" w:rsidRDefault="00D831CB" w:rsidP="00CA1E2B">
      <w:pPr>
        <w:jc w:val="both"/>
        <w:rPr>
          <w:lang w:val="ru-RU"/>
        </w:rPr>
      </w:pPr>
      <w:r w:rsidRPr="006E5CAF">
        <w:rPr>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У том случају ће бити наплаћена и гаранција банке за озбиљност понуде коју Понуђачи прилажу уз понуду.</w:t>
      </w:r>
    </w:p>
    <w:p w:rsidR="00D831CB" w:rsidRPr="006E5CAF" w:rsidRDefault="00D831CB" w:rsidP="00D831CB">
      <w:pPr>
        <w:rPr>
          <w:b/>
          <w:sz w:val="22"/>
          <w:szCs w:val="22"/>
          <w:lang w:val="ru-RU"/>
        </w:rPr>
      </w:pPr>
    </w:p>
    <w:p w:rsidR="00D831CB" w:rsidRPr="006E5CAF" w:rsidRDefault="00D831CB" w:rsidP="00D831CB">
      <w:pPr>
        <w:rPr>
          <w:b/>
          <w:sz w:val="22"/>
          <w:szCs w:val="22"/>
          <w:lang w:val="ru-RU"/>
        </w:rPr>
      </w:pPr>
    </w:p>
    <w:p w:rsidR="00D831CB" w:rsidRPr="006E5CAF" w:rsidRDefault="00D831CB" w:rsidP="00D831CB">
      <w:pPr>
        <w:rPr>
          <w:b/>
          <w:sz w:val="22"/>
          <w:szCs w:val="22"/>
          <w:lang w:val="ru-RU"/>
        </w:rPr>
      </w:pPr>
    </w:p>
    <w:p w:rsidR="00D831CB" w:rsidRPr="006E5CAF" w:rsidRDefault="00D831CB" w:rsidP="00D831CB">
      <w:pPr>
        <w:rPr>
          <w:b/>
          <w:sz w:val="22"/>
          <w:szCs w:val="22"/>
          <w:lang w:val="ru-RU"/>
        </w:rPr>
      </w:pPr>
    </w:p>
    <w:p w:rsidR="00EA08C2" w:rsidRPr="006E5CAF" w:rsidRDefault="00EA08C2" w:rsidP="00D831CB">
      <w:pPr>
        <w:rPr>
          <w:b/>
          <w:sz w:val="22"/>
          <w:szCs w:val="22"/>
          <w:lang w:val="ru-RU"/>
        </w:rPr>
      </w:pPr>
    </w:p>
    <w:p w:rsidR="00EA08C2" w:rsidRPr="006E5CAF" w:rsidRDefault="00EA08C2" w:rsidP="00D831CB">
      <w:pPr>
        <w:rPr>
          <w:b/>
          <w:sz w:val="22"/>
          <w:szCs w:val="22"/>
          <w:lang w:val="ru-RU"/>
        </w:rPr>
      </w:pPr>
    </w:p>
    <w:p w:rsidR="00EA08C2" w:rsidRPr="006E5CAF" w:rsidRDefault="00EA08C2" w:rsidP="00D831CB">
      <w:pPr>
        <w:rPr>
          <w:b/>
          <w:sz w:val="22"/>
          <w:szCs w:val="22"/>
          <w:lang w:val="ru-RU"/>
        </w:rPr>
      </w:pPr>
    </w:p>
    <w:p w:rsidR="00026C7E" w:rsidRPr="006E5CAF" w:rsidRDefault="00026C7E" w:rsidP="00D831CB">
      <w:pPr>
        <w:rPr>
          <w:b/>
          <w:sz w:val="22"/>
          <w:szCs w:val="22"/>
          <w:lang w:val="ru-RU"/>
        </w:rPr>
      </w:pPr>
    </w:p>
    <w:p w:rsidR="00026C7E" w:rsidRPr="006E5CAF" w:rsidRDefault="00026C7E" w:rsidP="00D831CB">
      <w:pPr>
        <w:rPr>
          <w:b/>
          <w:sz w:val="22"/>
          <w:szCs w:val="22"/>
          <w:lang w:val="ru-RU"/>
        </w:rPr>
      </w:pPr>
    </w:p>
    <w:p w:rsidR="00032D71" w:rsidRDefault="00032D71"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Pr="00861756" w:rsidRDefault="00861756" w:rsidP="004529AA">
      <w:pPr>
        <w:pStyle w:val="a9"/>
        <w:jc w:val="left"/>
        <w:rPr>
          <w:rFonts w:ascii="Times New Roman" w:hAnsi="Times New Roman" w:cs="Times New Roman"/>
        </w:rPr>
      </w:pPr>
    </w:p>
    <w:p w:rsidR="005960CC" w:rsidRPr="006E5CAF" w:rsidRDefault="005960CC" w:rsidP="009431E9">
      <w:pPr>
        <w:pStyle w:val="a9"/>
        <w:rPr>
          <w:rFonts w:ascii="Times New Roman" w:hAnsi="Times New Roman" w:cs="Times New Roman"/>
        </w:rPr>
      </w:pPr>
    </w:p>
    <w:p w:rsidR="00B24A32" w:rsidRPr="006E5CAF" w:rsidRDefault="00451218" w:rsidP="00451218">
      <w:pPr>
        <w:tabs>
          <w:tab w:val="left" w:pos="6020"/>
        </w:tabs>
        <w:jc w:val="center"/>
        <w:rPr>
          <w:b/>
          <w:bCs/>
          <w:sz w:val="28"/>
        </w:rPr>
      </w:pPr>
      <w:r w:rsidRPr="006E5CAF">
        <w:rPr>
          <w:b/>
          <w:bCs/>
          <w:sz w:val="28"/>
        </w:rPr>
        <w:t>VI ОБРАЗАЦ ПОНУДЕ</w:t>
      </w:r>
    </w:p>
    <w:p w:rsidR="00451218" w:rsidRPr="006E5CAF" w:rsidRDefault="00451218" w:rsidP="00451218">
      <w:pPr>
        <w:tabs>
          <w:tab w:val="left" w:pos="6020"/>
        </w:tabs>
        <w:jc w:val="center"/>
        <w:rPr>
          <w:b/>
          <w:bCs/>
          <w:sz w:val="28"/>
        </w:rPr>
      </w:pPr>
    </w:p>
    <w:p w:rsidR="00451218" w:rsidRPr="006E5CAF" w:rsidRDefault="00451218" w:rsidP="00451218">
      <w:pPr>
        <w:tabs>
          <w:tab w:val="left" w:pos="6020"/>
        </w:tabs>
        <w:jc w:val="both"/>
        <w:rPr>
          <w:bCs/>
          <w:lang w:val="ru-RU"/>
        </w:rPr>
      </w:pPr>
      <w:r w:rsidRPr="006E5CAF">
        <w:rPr>
          <w:bCs/>
          <w:lang w:val="ru-RU"/>
        </w:rPr>
        <w:t xml:space="preserve">Понуда бр. ___________________ од __________________ за јавну набавку мале вредности добара – материјала за </w:t>
      </w:r>
      <w:r w:rsidR="00EB2AF5" w:rsidRPr="006E5CAF">
        <w:rPr>
          <w:bCs/>
          <w:lang w:val="ru-RU"/>
        </w:rPr>
        <w:t>образовање</w:t>
      </w:r>
      <w:r w:rsidR="00AF297F">
        <w:rPr>
          <w:bCs/>
          <w:lang w:val="ru-RU"/>
        </w:rPr>
        <w:t xml:space="preserve"> и канцеларијског материјала</w:t>
      </w:r>
      <w:r w:rsidRPr="006E5CAF">
        <w:rPr>
          <w:bCs/>
          <w:lang w:val="ru-RU"/>
        </w:rPr>
        <w:t xml:space="preserve"> број ЈН </w:t>
      </w:r>
      <w:r w:rsidR="00032D71" w:rsidRPr="006E5CAF">
        <w:rPr>
          <w:bCs/>
          <w:lang w:val="ru-RU"/>
        </w:rPr>
        <w:t>7/</w:t>
      </w:r>
      <w:r w:rsidR="00861756">
        <w:rPr>
          <w:bCs/>
          <w:lang w:val="ru-RU"/>
        </w:rPr>
        <w:t>9</w:t>
      </w:r>
    </w:p>
    <w:p w:rsidR="00451218" w:rsidRPr="006E5CAF" w:rsidRDefault="00451218" w:rsidP="00451218">
      <w:pPr>
        <w:tabs>
          <w:tab w:val="left" w:pos="6020"/>
        </w:tabs>
        <w:jc w:val="both"/>
        <w:rPr>
          <w:bCs/>
          <w:lang w:val="ru-RU"/>
        </w:rPr>
      </w:pPr>
    </w:p>
    <w:p w:rsidR="00451218" w:rsidRPr="006E5CAF" w:rsidRDefault="00451218" w:rsidP="00451218">
      <w:pPr>
        <w:tabs>
          <w:tab w:val="left" w:pos="6020"/>
        </w:tabs>
        <w:jc w:val="both"/>
        <w:rPr>
          <w:lang w:val="ru-RU"/>
        </w:rPr>
      </w:pPr>
    </w:p>
    <w:p w:rsidR="0068494F" w:rsidRPr="006E5CAF" w:rsidRDefault="00451218" w:rsidP="00451218">
      <w:pPr>
        <w:pStyle w:val="ae"/>
        <w:numPr>
          <w:ilvl w:val="0"/>
          <w:numId w:val="11"/>
        </w:numPr>
        <w:tabs>
          <w:tab w:val="left" w:pos="6060"/>
        </w:tabs>
        <w:rPr>
          <w:b/>
          <w:i/>
          <w:lang w:val="sr-Cyrl-CS"/>
        </w:rPr>
      </w:pPr>
      <w:r w:rsidRPr="006E5CAF">
        <w:rPr>
          <w:b/>
          <w:i/>
          <w:lang w:val="sr-Cyrl-CS"/>
        </w:rPr>
        <w:t>ОПШТИ ПОДАЦИ О ПОНУЂАЧУ</w:t>
      </w:r>
    </w:p>
    <w:p w:rsidR="0068494F" w:rsidRPr="006E5CAF" w:rsidRDefault="0068494F" w:rsidP="0068494F">
      <w:pPr>
        <w:tabs>
          <w:tab w:val="left" w:pos="6060"/>
        </w:tabs>
        <w:rPr>
          <w:b/>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8494F" w:rsidRPr="006E5CAF" w:rsidTr="00113D76">
        <w:tc>
          <w:tcPr>
            <w:tcW w:w="442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Назив подизвођача</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68494F" w:rsidRPr="006E5CAF" w:rsidTr="00113D76">
        <w:tc>
          <w:tcPr>
            <w:tcW w:w="442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Адреса  понуђача</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68494F" w:rsidRPr="006E5CAF" w:rsidTr="00113D76">
        <w:tc>
          <w:tcPr>
            <w:tcW w:w="442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Матични број</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68494F" w:rsidRPr="006E5CAF" w:rsidTr="00113D76">
        <w:tc>
          <w:tcPr>
            <w:tcW w:w="4428" w:type="dxa"/>
          </w:tcPr>
          <w:p w:rsidR="0068494F" w:rsidRPr="006E5CAF" w:rsidRDefault="0068494F" w:rsidP="00113D76">
            <w:pPr>
              <w:tabs>
                <w:tab w:val="left" w:pos="6060"/>
              </w:tabs>
              <w:rPr>
                <w:i/>
                <w:lang w:val="sr-Cyrl-CS"/>
              </w:rPr>
            </w:pPr>
          </w:p>
          <w:p w:rsidR="0068494F" w:rsidRPr="006E5CAF" w:rsidRDefault="00113D76" w:rsidP="00113D76">
            <w:pPr>
              <w:tabs>
                <w:tab w:val="left" w:pos="6060"/>
              </w:tabs>
              <w:rPr>
                <w:i/>
                <w:lang w:val="sr-Cyrl-CS"/>
              </w:rPr>
            </w:pPr>
            <w:r w:rsidRPr="006E5CAF">
              <w:rPr>
                <w:i/>
                <w:lang w:val="sr-Cyrl-CS"/>
              </w:rPr>
              <w:t>ПИБ</w:t>
            </w:r>
            <w:r w:rsidR="0068494F" w:rsidRPr="006E5CAF">
              <w:rPr>
                <w:i/>
                <w:lang w:val="sr-Cyrl-CS"/>
              </w:rPr>
              <w:t xml:space="preserve"> подизвођача</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68494F" w:rsidRPr="006E5CAF" w:rsidTr="00113D76">
        <w:tc>
          <w:tcPr>
            <w:tcW w:w="442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Име особа за контакт</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68494F" w:rsidRPr="006E5CAF" w:rsidTr="00113D76">
        <w:tc>
          <w:tcPr>
            <w:tcW w:w="4428" w:type="dxa"/>
          </w:tcPr>
          <w:p w:rsidR="0068494F" w:rsidRPr="006E5CAF" w:rsidRDefault="0068494F" w:rsidP="00113D76">
            <w:pPr>
              <w:tabs>
                <w:tab w:val="left" w:pos="6060"/>
              </w:tabs>
              <w:rPr>
                <w:i/>
                <w:lang w:val="sr-Cyrl-CS"/>
              </w:rPr>
            </w:pPr>
            <w:r w:rsidRPr="006E5CAF">
              <w:rPr>
                <w:i/>
                <w:lang w:val="sr-Cyrl-CS"/>
              </w:rPr>
              <w:t xml:space="preserve">Телефон </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68494F" w:rsidRPr="006E5CAF" w:rsidTr="00113D76">
        <w:tc>
          <w:tcPr>
            <w:tcW w:w="4428" w:type="dxa"/>
          </w:tcPr>
          <w:p w:rsidR="0068494F" w:rsidRPr="006E5CAF" w:rsidRDefault="0068494F" w:rsidP="00113D76">
            <w:pPr>
              <w:tabs>
                <w:tab w:val="left" w:pos="6060"/>
              </w:tabs>
              <w:rPr>
                <w:i/>
                <w:lang w:val="sr-Cyrl-CS"/>
              </w:rPr>
            </w:pPr>
            <w:r w:rsidRPr="006E5CAF">
              <w:rPr>
                <w:i/>
                <w:lang w:val="sr-Cyrl-CS"/>
              </w:rPr>
              <w:t>Телефакс</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68494F" w:rsidRPr="006E5CAF" w:rsidTr="00113D76">
        <w:tc>
          <w:tcPr>
            <w:tcW w:w="4428" w:type="dxa"/>
          </w:tcPr>
          <w:p w:rsidR="0068494F" w:rsidRPr="006E5CAF" w:rsidRDefault="0068494F" w:rsidP="00113D76">
            <w:pPr>
              <w:tabs>
                <w:tab w:val="left" w:pos="6060"/>
              </w:tabs>
              <w:rPr>
                <w:i/>
                <w:lang w:val="sr-Cyrl-CS"/>
              </w:rPr>
            </w:pPr>
            <w:r w:rsidRPr="006E5CAF">
              <w:rPr>
                <w:i/>
                <w:lang w:val="sr-Cyrl-CS"/>
              </w:rPr>
              <w:t>Електронска пошта</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68494F" w:rsidRPr="006E5CAF" w:rsidTr="00113D76">
        <w:tc>
          <w:tcPr>
            <w:tcW w:w="4428" w:type="dxa"/>
          </w:tcPr>
          <w:p w:rsidR="0068494F" w:rsidRPr="006E5CAF" w:rsidRDefault="0068494F" w:rsidP="00113D76">
            <w:pPr>
              <w:tabs>
                <w:tab w:val="left" w:pos="6060"/>
              </w:tabs>
              <w:rPr>
                <w:i/>
                <w:lang w:val="sr-Cyrl-CS"/>
              </w:rPr>
            </w:pPr>
            <w:r w:rsidRPr="006E5CAF">
              <w:rPr>
                <w:i/>
                <w:lang w:val="sr-Cyrl-CS"/>
              </w:rPr>
              <w:t>Рачун предузећа</w:t>
            </w:r>
          </w:p>
          <w:p w:rsidR="0068494F" w:rsidRPr="006E5CAF" w:rsidRDefault="0068494F" w:rsidP="00113D76">
            <w:pPr>
              <w:tabs>
                <w:tab w:val="left" w:pos="6060"/>
              </w:tabs>
              <w:rPr>
                <w:i/>
                <w:lang w:val="sr-Cyrl-CS"/>
              </w:rPr>
            </w:pPr>
          </w:p>
        </w:tc>
        <w:tc>
          <w:tcPr>
            <w:tcW w:w="4428" w:type="dxa"/>
          </w:tcPr>
          <w:p w:rsidR="0068494F" w:rsidRPr="006E5CAF" w:rsidRDefault="0068494F" w:rsidP="00113D76">
            <w:pPr>
              <w:tabs>
                <w:tab w:val="left" w:pos="6060"/>
              </w:tabs>
              <w:rPr>
                <w:lang w:val="sr-Cyrl-CS"/>
              </w:rPr>
            </w:pPr>
          </w:p>
        </w:tc>
      </w:tr>
      <w:tr w:rsidR="00B15058" w:rsidRPr="006E5CAF" w:rsidTr="00113D76">
        <w:tc>
          <w:tcPr>
            <w:tcW w:w="4428" w:type="dxa"/>
          </w:tcPr>
          <w:p w:rsidR="00B15058" w:rsidRPr="006E5CAF" w:rsidRDefault="00B15058" w:rsidP="00113D76">
            <w:pPr>
              <w:tabs>
                <w:tab w:val="left" w:pos="6060"/>
              </w:tabs>
              <w:rPr>
                <w:i/>
                <w:lang w:val="sr-Cyrl-CS"/>
              </w:rPr>
            </w:pPr>
            <w:r>
              <w:rPr>
                <w:i/>
                <w:lang w:val="sr-Cyrl-CS"/>
              </w:rPr>
              <w:t>Назив банке</w:t>
            </w:r>
          </w:p>
        </w:tc>
        <w:tc>
          <w:tcPr>
            <w:tcW w:w="4428" w:type="dxa"/>
          </w:tcPr>
          <w:p w:rsidR="00B15058" w:rsidRPr="006E5CAF" w:rsidRDefault="00B15058" w:rsidP="00113D76">
            <w:pPr>
              <w:tabs>
                <w:tab w:val="left" w:pos="6060"/>
              </w:tabs>
              <w:rPr>
                <w:lang w:val="sr-Cyrl-CS"/>
              </w:rPr>
            </w:pPr>
          </w:p>
        </w:tc>
      </w:tr>
      <w:tr w:rsidR="00B15058" w:rsidRPr="006E5CAF" w:rsidTr="00113D76">
        <w:tc>
          <w:tcPr>
            <w:tcW w:w="4428" w:type="dxa"/>
          </w:tcPr>
          <w:p w:rsidR="00B15058" w:rsidRDefault="00B15058" w:rsidP="00113D76">
            <w:pPr>
              <w:tabs>
                <w:tab w:val="left" w:pos="6060"/>
              </w:tabs>
              <w:rPr>
                <w:i/>
                <w:lang w:val="sr-Cyrl-CS"/>
              </w:rPr>
            </w:pPr>
            <w:r>
              <w:rPr>
                <w:i/>
                <w:lang w:val="sr-Cyrl-CS"/>
              </w:rPr>
              <w:t>Овлашћено лице</w:t>
            </w:r>
          </w:p>
        </w:tc>
        <w:tc>
          <w:tcPr>
            <w:tcW w:w="4428" w:type="dxa"/>
          </w:tcPr>
          <w:p w:rsidR="00B15058" w:rsidRPr="006E5CAF" w:rsidRDefault="00B15058" w:rsidP="00113D76">
            <w:pPr>
              <w:tabs>
                <w:tab w:val="left" w:pos="6060"/>
              </w:tabs>
              <w:rPr>
                <w:lang w:val="sr-Cyrl-CS"/>
              </w:rPr>
            </w:pPr>
          </w:p>
        </w:tc>
      </w:tr>
    </w:tbl>
    <w:p w:rsidR="0068494F" w:rsidRPr="006E5CAF" w:rsidRDefault="0068494F" w:rsidP="0068494F">
      <w:pPr>
        <w:pStyle w:val="a9"/>
        <w:ind w:left="-360" w:firstLine="360"/>
        <w:rPr>
          <w:rFonts w:ascii="Times New Roman" w:hAnsi="Times New Roman" w:cs="Times New Roman"/>
        </w:rPr>
      </w:pPr>
    </w:p>
    <w:p w:rsidR="0068494F" w:rsidRPr="006E5CAF" w:rsidRDefault="0068494F" w:rsidP="0068494F">
      <w:pPr>
        <w:tabs>
          <w:tab w:val="left" w:pos="6060"/>
        </w:tabs>
        <w:rPr>
          <w:b/>
          <w:i/>
          <w:lang w:val="sr-Cyrl-CS"/>
        </w:rPr>
      </w:pPr>
    </w:p>
    <w:p w:rsidR="00B24A32" w:rsidRPr="006E5CAF" w:rsidRDefault="00B24A32" w:rsidP="0068494F">
      <w:pPr>
        <w:tabs>
          <w:tab w:val="left" w:pos="6060"/>
        </w:tabs>
        <w:rPr>
          <w:b/>
          <w:i/>
          <w:lang w:val="sr-Cyrl-CS"/>
        </w:rPr>
      </w:pPr>
      <w:r w:rsidRPr="006E5CAF">
        <w:rPr>
          <w:b/>
          <w:i/>
          <w:lang w:val="sr-Cyrl-CS"/>
        </w:rPr>
        <w:tab/>
      </w:r>
    </w:p>
    <w:p w:rsidR="00451218" w:rsidRPr="006E5CAF" w:rsidRDefault="00451218" w:rsidP="00451218">
      <w:pPr>
        <w:pStyle w:val="ae"/>
        <w:numPr>
          <w:ilvl w:val="0"/>
          <w:numId w:val="11"/>
        </w:numPr>
        <w:tabs>
          <w:tab w:val="left" w:pos="6060"/>
        </w:tabs>
        <w:rPr>
          <w:b/>
          <w:i/>
          <w:lang w:val="sr-Cyrl-CS"/>
        </w:rPr>
      </w:pPr>
      <w:r w:rsidRPr="006E5CAF">
        <w:rPr>
          <w:b/>
          <w:i/>
          <w:lang w:val="sr-Cyrl-CS"/>
        </w:rPr>
        <w:t>ПОНУДУ ПОДНОСИ:</w:t>
      </w:r>
    </w:p>
    <w:p w:rsidR="00451218" w:rsidRPr="006E5CAF" w:rsidRDefault="00451218" w:rsidP="00451218">
      <w:pPr>
        <w:tabs>
          <w:tab w:val="left" w:pos="6060"/>
        </w:tabs>
        <w:rPr>
          <w:b/>
          <w:sz w:val="28"/>
          <w:szCs w:val="28"/>
          <w:lang w:val="sr-Cyrl-CS"/>
        </w:rPr>
      </w:pPr>
    </w:p>
    <w:tbl>
      <w:tblPr>
        <w:tblStyle w:val="ad"/>
        <w:tblW w:w="0" w:type="auto"/>
        <w:tblLook w:val="04A0" w:firstRow="1" w:lastRow="0" w:firstColumn="1" w:lastColumn="0" w:noHBand="0" w:noVBand="1"/>
      </w:tblPr>
      <w:tblGrid>
        <w:gridCol w:w="9243"/>
      </w:tblGrid>
      <w:tr w:rsidR="00451218" w:rsidRPr="006E5CAF" w:rsidTr="00451218">
        <w:tc>
          <w:tcPr>
            <w:tcW w:w="9243" w:type="dxa"/>
          </w:tcPr>
          <w:p w:rsidR="004529AA" w:rsidRPr="006E5CAF" w:rsidRDefault="004529AA" w:rsidP="00451218">
            <w:pPr>
              <w:tabs>
                <w:tab w:val="left" w:pos="6060"/>
              </w:tabs>
              <w:jc w:val="center"/>
              <w:rPr>
                <w:b/>
                <w:lang w:val="sr-Cyrl-CS"/>
              </w:rPr>
            </w:pPr>
          </w:p>
          <w:p w:rsidR="00451218" w:rsidRPr="006E5CAF" w:rsidRDefault="00451218" w:rsidP="00451218">
            <w:pPr>
              <w:tabs>
                <w:tab w:val="left" w:pos="6060"/>
              </w:tabs>
              <w:jc w:val="center"/>
              <w:rPr>
                <w:b/>
                <w:lang w:val="sr-Cyrl-CS"/>
              </w:rPr>
            </w:pPr>
            <w:r w:rsidRPr="006E5CAF">
              <w:rPr>
                <w:b/>
                <w:lang w:val="sr-Cyrl-CS"/>
              </w:rPr>
              <w:t>А) САМОСТАЛНО</w:t>
            </w:r>
          </w:p>
        </w:tc>
      </w:tr>
      <w:tr w:rsidR="00451218" w:rsidRPr="006E5CAF" w:rsidTr="00451218">
        <w:tc>
          <w:tcPr>
            <w:tcW w:w="9243" w:type="dxa"/>
          </w:tcPr>
          <w:p w:rsidR="004529AA" w:rsidRPr="006E5CAF" w:rsidRDefault="004529AA" w:rsidP="00451218">
            <w:pPr>
              <w:tabs>
                <w:tab w:val="left" w:pos="6060"/>
              </w:tabs>
              <w:jc w:val="center"/>
              <w:rPr>
                <w:b/>
                <w:lang w:val="sr-Cyrl-CS"/>
              </w:rPr>
            </w:pPr>
          </w:p>
          <w:p w:rsidR="00451218" w:rsidRPr="006E5CAF" w:rsidRDefault="00451218" w:rsidP="00451218">
            <w:pPr>
              <w:tabs>
                <w:tab w:val="left" w:pos="6060"/>
              </w:tabs>
              <w:jc w:val="center"/>
              <w:rPr>
                <w:b/>
                <w:lang w:val="sr-Cyrl-CS"/>
              </w:rPr>
            </w:pPr>
            <w:r w:rsidRPr="006E5CAF">
              <w:rPr>
                <w:b/>
                <w:lang w:val="sr-Cyrl-CS"/>
              </w:rPr>
              <w:t>Б) СА ПОДИЗВОЂАЧЕМ</w:t>
            </w:r>
          </w:p>
        </w:tc>
      </w:tr>
      <w:tr w:rsidR="00451218" w:rsidRPr="006E5CAF" w:rsidTr="00451218">
        <w:tc>
          <w:tcPr>
            <w:tcW w:w="9243" w:type="dxa"/>
          </w:tcPr>
          <w:p w:rsidR="004529AA" w:rsidRPr="006E5CAF" w:rsidRDefault="004529AA" w:rsidP="00451218">
            <w:pPr>
              <w:tabs>
                <w:tab w:val="left" w:pos="6060"/>
              </w:tabs>
              <w:jc w:val="center"/>
              <w:rPr>
                <w:b/>
                <w:lang w:val="sr-Cyrl-CS"/>
              </w:rPr>
            </w:pPr>
          </w:p>
          <w:p w:rsidR="00451218" w:rsidRPr="006E5CAF" w:rsidRDefault="00451218" w:rsidP="00451218">
            <w:pPr>
              <w:tabs>
                <w:tab w:val="left" w:pos="6060"/>
              </w:tabs>
              <w:jc w:val="center"/>
              <w:rPr>
                <w:b/>
                <w:lang w:val="sr-Cyrl-CS"/>
              </w:rPr>
            </w:pPr>
            <w:r w:rsidRPr="006E5CAF">
              <w:rPr>
                <w:b/>
                <w:lang w:val="sr-Cyrl-CS"/>
              </w:rPr>
              <w:t>Ц) КАО ЗАЈЕДНИЧКУ ПОНУДУ</w:t>
            </w:r>
          </w:p>
        </w:tc>
      </w:tr>
    </w:tbl>
    <w:p w:rsidR="00451218" w:rsidRPr="006E5CAF" w:rsidRDefault="00451218" w:rsidP="00451218">
      <w:pPr>
        <w:tabs>
          <w:tab w:val="left" w:pos="6060"/>
        </w:tabs>
        <w:rPr>
          <w:lang w:val="sr-Cyrl-CS"/>
        </w:rPr>
      </w:pPr>
      <w:r w:rsidRPr="006E5CAF">
        <w:rPr>
          <w:b/>
          <w:lang w:val="sr-Cyrl-CS"/>
        </w:rPr>
        <w:t xml:space="preserve">Напомена: </w:t>
      </w:r>
      <w:r w:rsidRPr="006E5CAF">
        <w:rPr>
          <w:lang w:val="sr-Cyrl-CS"/>
        </w:rPr>
        <w:t xml:space="preserve">заокружити начин подношења понуде </w:t>
      </w:r>
    </w:p>
    <w:p w:rsidR="00451218" w:rsidRPr="006E5CAF" w:rsidRDefault="00451218" w:rsidP="001A5288">
      <w:pPr>
        <w:tabs>
          <w:tab w:val="left" w:pos="6060"/>
        </w:tabs>
        <w:rPr>
          <w:b/>
          <w:sz w:val="28"/>
          <w:szCs w:val="28"/>
          <w:lang w:val="sr-Cyrl-CS"/>
        </w:rPr>
      </w:pPr>
    </w:p>
    <w:p w:rsidR="00EA08C2" w:rsidRPr="00B15058" w:rsidRDefault="00EA08C2" w:rsidP="0068494F">
      <w:pPr>
        <w:tabs>
          <w:tab w:val="left" w:pos="6060"/>
        </w:tabs>
        <w:rPr>
          <w:b/>
          <w:lang w:val="sr-Cyrl-CS"/>
        </w:rPr>
      </w:pPr>
    </w:p>
    <w:p w:rsidR="00EA08C2" w:rsidRPr="006E5CAF" w:rsidRDefault="00EA08C2" w:rsidP="0068494F">
      <w:pPr>
        <w:tabs>
          <w:tab w:val="left" w:pos="6060"/>
        </w:tabs>
        <w:rPr>
          <w:b/>
        </w:rPr>
      </w:pPr>
    </w:p>
    <w:p w:rsidR="0068494F" w:rsidRPr="006E5CAF" w:rsidRDefault="0068494F" w:rsidP="0068494F">
      <w:pPr>
        <w:tabs>
          <w:tab w:val="left" w:pos="6060"/>
        </w:tabs>
        <w:rPr>
          <w:b/>
          <w:lang w:val="sr-Cyrl-CS"/>
        </w:rPr>
      </w:pPr>
    </w:p>
    <w:p w:rsidR="0068494F" w:rsidRPr="006E5CAF" w:rsidRDefault="0068494F" w:rsidP="0068494F">
      <w:pPr>
        <w:tabs>
          <w:tab w:val="left" w:pos="6060"/>
        </w:tabs>
        <w:rPr>
          <w:b/>
        </w:rPr>
      </w:pPr>
    </w:p>
    <w:p w:rsidR="0068494F" w:rsidRPr="006E5CAF" w:rsidRDefault="0068494F" w:rsidP="0068494F">
      <w:pPr>
        <w:tabs>
          <w:tab w:val="left" w:pos="6060"/>
        </w:tabs>
        <w:rPr>
          <w:b/>
        </w:rPr>
      </w:pPr>
    </w:p>
    <w:p w:rsidR="0068494F" w:rsidRPr="006E5CAF" w:rsidRDefault="0068494F" w:rsidP="0068494F">
      <w:pPr>
        <w:pStyle w:val="ae"/>
        <w:numPr>
          <w:ilvl w:val="0"/>
          <w:numId w:val="11"/>
        </w:numPr>
        <w:tabs>
          <w:tab w:val="left" w:pos="6060"/>
        </w:tabs>
        <w:rPr>
          <w:b/>
          <w:i/>
        </w:rPr>
      </w:pPr>
      <w:r w:rsidRPr="006E5CAF">
        <w:rPr>
          <w:b/>
          <w:i/>
        </w:rPr>
        <w:lastRenderedPageBreak/>
        <w:t>ПОДАЦИ  О ПОДИЗВОЂАЧУ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668"/>
        <w:gridCol w:w="4379"/>
      </w:tblGrid>
      <w:tr w:rsidR="0068494F" w:rsidRPr="006E5CAF" w:rsidTr="00113D76">
        <w:tc>
          <w:tcPr>
            <w:tcW w:w="417"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1.</w:t>
            </w: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Назив понуђача</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Адреса  понуђача</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r w:rsidRPr="006E5CAF">
              <w:rPr>
                <w:i/>
                <w:lang w:val="sr-Cyrl-CS"/>
              </w:rPr>
              <w:t>Лице овлашћено за потписивање уговора</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113D76" w:rsidP="00113D76">
            <w:pPr>
              <w:tabs>
                <w:tab w:val="left" w:pos="6060"/>
              </w:tabs>
              <w:rPr>
                <w:i/>
                <w:lang w:val="sr-Cyrl-CS"/>
              </w:rPr>
            </w:pPr>
            <w:r w:rsidRPr="006E5CAF">
              <w:rPr>
                <w:i/>
                <w:lang w:val="sr-Cyrl-CS"/>
              </w:rPr>
              <w:t>И</w:t>
            </w:r>
            <w:r w:rsidR="0068494F" w:rsidRPr="006E5CAF">
              <w:rPr>
                <w:i/>
                <w:lang w:val="sr-Cyrl-CS"/>
              </w:rPr>
              <w:t>ме особа за контакт</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Проценат укупне вредности набавке који ће извршити подизвођач</w:t>
            </w: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r w:rsidRPr="006E5CAF">
              <w:rPr>
                <w:i/>
                <w:lang w:val="sr-Cyrl-CS"/>
              </w:rPr>
              <w:t>Део предмета набавке који ће извршити подизвођач</w:t>
            </w: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r w:rsidRPr="006E5CAF">
              <w:rPr>
                <w:i/>
                <w:lang w:val="sr-Cyrl-CS"/>
              </w:rPr>
              <w:t xml:space="preserve">2. </w:t>
            </w: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Назив понуђача</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Адреса  понуђача</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r w:rsidRPr="006E5CAF">
              <w:rPr>
                <w:i/>
                <w:lang w:val="sr-Cyrl-CS"/>
              </w:rPr>
              <w:t>Лице овлашћено за потписивање уговора</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4529AA" w:rsidP="00113D76">
            <w:pPr>
              <w:tabs>
                <w:tab w:val="left" w:pos="6060"/>
              </w:tabs>
              <w:rPr>
                <w:i/>
                <w:lang w:val="sr-Cyrl-CS"/>
              </w:rPr>
            </w:pPr>
            <w:r w:rsidRPr="006E5CAF">
              <w:rPr>
                <w:i/>
                <w:lang w:val="sr-Cyrl-CS"/>
              </w:rPr>
              <w:t>И</w:t>
            </w:r>
            <w:r w:rsidR="0068494F" w:rsidRPr="006E5CAF">
              <w:rPr>
                <w:i/>
                <w:lang w:val="sr-Cyrl-CS"/>
              </w:rPr>
              <w:t>ме особа за контакт</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Проценат укупне вредности набавке који ће извршити подизвођач</w:t>
            </w: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Део предмета набавке који ће извршити подизвођач</w:t>
            </w:r>
          </w:p>
        </w:tc>
        <w:tc>
          <w:tcPr>
            <w:tcW w:w="4379" w:type="dxa"/>
          </w:tcPr>
          <w:p w:rsidR="0068494F" w:rsidRPr="006E5CAF" w:rsidRDefault="0068494F" w:rsidP="00113D76">
            <w:pPr>
              <w:tabs>
                <w:tab w:val="left" w:pos="6060"/>
              </w:tabs>
              <w:rPr>
                <w:lang w:val="sr-Cyrl-CS"/>
              </w:rPr>
            </w:pPr>
          </w:p>
        </w:tc>
      </w:tr>
    </w:tbl>
    <w:p w:rsidR="00EA08C2" w:rsidRPr="006E5CAF" w:rsidRDefault="00EA08C2" w:rsidP="001A5288">
      <w:pPr>
        <w:tabs>
          <w:tab w:val="left" w:pos="6060"/>
        </w:tabs>
        <w:rPr>
          <w:b/>
          <w:i/>
          <w:lang w:val="sr-Cyrl-CS"/>
        </w:rPr>
      </w:pPr>
    </w:p>
    <w:p w:rsidR="001A5288" w:rsidRPr="006E5CAF" w:rsidRDefault="0068494F" w:rsidP="001A5288">
      <w:pPr>
        <w:tabs>
          <w:tab w:val="left" w:pos="6060"/>
        </w:tabs>
        <w:rPr>
          <w:b/>
          <w:i/>
          <w:u w:val="single"/>
          <w:lang w:val="sr-Cyrl-CS"/>
        </w:rPr>
      </w:pPr>
      <w:r w:rsidRPr="006E5CAF">
        <w:rPr>
          <w:b/>
          <w:i/>
          <w:u w:val="single"/>
          <w:lang w:val="sr-Cyrl-CS"/>
        </w:rPr>
        <w:t xml:space="preserve">Напомена: </w:t>
      </w:r>
    </w:p>
    <w:p w:rsidR="0068494F" w:rsidRPr="006E5CAF" w:rsidRDefault="0068494F" w:rsidP="00CA1E2B">
      <w:pPr>
        <w:tabs>
          <w:tab w:val="left" w:pos="6060"/>
        </w:tabs>
        <w:jc w:val="both"/>
        <w:rPr>
          <w:lang w:val="sr-Cyrl-CS"/>
        </w:rPr>
      </w:pPr>
      <w:r w:rsidRPr="006E5CAF">
        <w:rPr>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A05761" w:rsidRPr="006E5CAF" w:rsidRDefault="001A5288" w:rsidP="003A1561">
      <w:pPr>
        <w:pStyle w:val="a9"/>
        <w:ind w:left="-360" w:firstLine="360"/>
        <w:rPr>
          <w:rFonts w:ascii="Times New Roman" w:hAnsi="Times New Roman" w:cs="Times New Roman"/>
        </w:rPr>
      </w:pPr>
      <w:r w:rsidRPr="006E5CAF">
        <w:rPr>
          <w:rFonts w:ascii="Times New Roman" w:hAnsi="Times New Roman" w:cs="Times New Roman"/>
        </w:rPr>
        <w:tab/>
      </w:r>
    </w:p>
    <w:p w:rsidR="00B37F86" w:rsidRPr="006E5CAF" w:rsidRDefault="00B37F86" w:rsidP="003A1561">
      <w:pPr>
        <w:pStyle w:val="a9"/>
        <w:ind w:left="-360" w:firstLine="360"/>
        <w:rPr>
          <w:rFonts w:ascii="Times New Roman" w:hAnsi="Times New Roman" w:cs="Times New Roman"/>
        </w:rPr>
      </w:pPr>
    </w:p>
    <w:p w:rsidR="00B37F86" w:rsidRPr="006E5CAF" w:rsidRDefault="00B37F86" w:rsidP="003A1561">
      <w:pPr>
        <w:pStyle w:val="a9"/>
        <w:ind w:left="-360" w:firstLine="360"/>
        <w:rPr>
          <w:rFonts w:ascii="Times New Roman" w:hAnsi="Times New Roman" w:cs="Times New Roman"/>
        </w:rPr>
      </w:pPr>
    </w:p>
    <w:p w:rsidR="00B37F86" w:rsidRPr="006E5CAF" w:rsidRDefault="00B37F86" w:rsidP="003A1561">
      <w:pPr>
        <w:pStyle w:val="a9"/>
        <w:ind w:left="-360" w:firstLine="360"/>
        <w:rPr>
          <w:rFonts w:ascii="Times New Roman" w:hAnsi="Times New Roman" w:cs="Times New Roman"/>
        </w:rPr>
      </w:pPr>
    </w:p>
    <w:p w:rsidR="00307CE7" w:rsidRPr="006E5CAF" w:rsidRDefault="00307CE7" w:rsidP="00A05761">
      <w:pPr>
        <w:pStyle w:val="a9"/>
        <w:rPr>
          <w:rFonts w:ascii="Times New Roman" w:hAnsi="Times New Roman" w:cs="Times New Roman"/>
        </w:rPr>
      </w:pPr>
    </w:p>
    <w:p w:rsidR="0068494F" w:rsidRPr="006E5CAF" w:rsidRDefault="0068494F" w:rsidP="00A05761">
      <w:pPr>
        <w:pStyle w:val="a9"/>
        <w:rPr>
          <w:rFonts w:ascii="Times New Roman" w:hAnsi="Times New Roman" w:cs="Times New Roman"/>
        </w:rPr>
      </w:pPr>
    </w:p>
    <w:p w:rsidR="0068494F" w:rsidRDefault="0068494F" w:rsidP="004529AA">
      <w:pPr>
        <w:pStyle w:val="a9"/>
        <w:jc w:val="left"/>
        <w:rPr>
          <w:rFonts w:ascii="Times New Roman" w:hAnsi="Times New Roman" w:cs="Times New Roman"/>
        </w:rPr>
      </w:pPr>
    </w:p>
    <w:p w:rsidR="00AF297F" w:rsidRDefault="00AF297F" w:rsidP="004529AA">
      <w:pPr>
        <w:pStyle w:val="a9"/>
        <w:jc w:val="left"/>
        <w:rPr>
          <w:rFonts w:ascii="Times New Roman" w:hAnsi="Times New Roman" w:cs="Times New Roman"/>
        </w:rPr>
      </w:pPr>
    </w:p>
    <w:p w:rsidR="00AF297F" w:rsidRDefault="00AF297F" w:rsidP="004529AA">
      <w:pPr>
        <w:pStyle w:val="a9"/>
        <w:jc w:val="left"/>
        <w:rPr>
          <w:rFonts w:ascii="Times New Roman" w:hAnsi="Times New Roman" w:cs="Times New Roman"/>
        </w:rPr>
      </w:pPr>
    </w:p>
    <w:p w:rsidR="00AF297F" w:rsidRDefault="00AF297F" w:rsidP="004529AA">
      <w:pPr>
        <w:pStyle w:val="a9"/>
        <w:jc w:val="left"/>
        <w:rPr>
          <w:rFonts w:ascii="Times New Roman" w:hAnsi="Times New Roman" w:cs="Times New Roman"/>
        </w:rPr>
      </w:pPr>
    </w:p>
    <w:p w:rsidR="00861756" w:rsidRDefault="00861756" w:rsidP="004529AA">
      <w:pPr>
        <w:pStyle w:val="a9"/>
        <w:jc w:val="left"/>
        <w:rPr>
          <w:rFonts w:ascii="Times New Roman" w:hAnsi="Times New Roman" w:cs="Times New Roman"/>
        </w:rPr>
      </w:pPr>
    </w:p>
    <w:p w:rsidR="00861756" w:rsidRPr="00861756" w:rsidRDefault="00861756" w:rsidP="004529AA">
      <w:pPr>
        <w:pStyle w:val="a9"/>
        <w:jc w:val="left"/>
        <w:rPr>
          <w:rFonts w:ascii="Times New Roman" w:hAnsi="Times New Roman" w:cs="Times New Roman"/>
        </w:rPr>
      </w:pPr>
    </w:p>
    <w:p w:rsidR="00307CE7" w:rsidRPr="006E5CAF" w:rsidRDefault="00307CE7" w:rsidP="00A05761">
      <w:pPr>
        <w:pStyle w:val="a9"/>
        <w:rPr>
          <w:rFonts w:ascii="Times New Roman" w:hAnsi="Times New Roman" w:cs="Times New Roman"/>
        </w:rPr>
      </w:pPr>
    </w:p>
    <w:p w:rsidR="0068494F" w:rsidRPr="00AF297F" w:rsidRDefault="0068494F" w:rsidP="00AF297F">
      <w:pPr>
        <w:pStyle w:val="ae"/>
        <w:numPr>
          <w:ilvl w:val="0"/>
          <w:numId w:val="11"/>
        </w:numPr>
        <w:tabs>
          <w:tab w:val="left" w:pos="6060"/>
        </w:tabs>
        <w:rPr>
          <w:b/>
          <w:i/>
          <w:lang w:val="ru-RU"/>
        </w:rPr>
      </w:pPr>
      <w:r w:rsidRPr="00AF297F">
        <w:rPr>
          <w:b/>
          <w:i/>
          <w:lang w:val="ru-RU"/>
        </w:rPr>
        <w:t>ПОДАЦИ  О УЧЕСНИКУ У ЗАЈЕДНИЧКОЈ ПОНУДИ</w:t>
      </w:r>
    </w:p>
    <w:p w:rsidR="0068494F" w:rsidRPr="006E5CAF" w:rsidRDefault="0068494F" w:rsidP="0068494F">
      <w:pPr>
        <w:pStyle w:val="ae"/>
        <w:tabs>
          <w:tab w:val="left" w:pos="6060"/>
        </w:tabs>
        <w:rPr>
          <w:b/>
          <w:i/>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668"/>
        <w:gridCol w:w="4379"/>
      </w:tblGrid>
      <w:tr w:rsidR="0068494F" w:rsidRPr="006E5CAF" w:rsidTr="00113D76">
        <w:tc>
          <w:tcPr>
            <w:tcW w:w="417"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1.</w:t>
            </w: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Назив учесника у заједничкој понуди</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 xml:space="preserve">Адреса  </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113D76" w:rsidRPr="006E5CAF" w:rsidTr="00113D76">
        <w:tc>
          <w:tcPr>
            <w:tcW w:w="417" w:type="dxa"/>
          </w:tcPr>
          <w:p w:rsidR="00113D76" w:rsidRPr="006E5CAF" w:rsidRDefault="00113D76" w:rsidP="00113D76">
            <w:pPr>
              <w:tabs>
                <w:tab w:val="left" w:pos="6060"/>
              </w:tabs>
              <w:rPr>
                <w:i/>
                <w:lang w:val="sr-Cyrl-CS"/>
              </w:rPr>
            </w:pPr>
          </w:p>
        </w:tc>
        <w:tc>
          <w:tcPr>
            <w:tcW w:w="4668" w:type="dxa"/>
          </w:tcPr>
          <w:p w:rsidR="00113D76" w:rsidRPr="006E5CAF" w:rsidRDefault="00113D76" w:rsidP="00113D76">
            <w:pPr>
              <w:tabs>
                <w:tab w:val="left" w:pos="6060"/>
              </w:tabs>
              <w:rPr>
                <w:i/>
                <w:lang w:val="sr-Cyrl-CS"/>
              </w:rPr>
            </w:pPr>
          </w:p>
          <w:p w:rsidR="00113D76" w:rsidRPr="006E5CAF" w:rsidRDefault="00113D76" w:rsidP="00113D76">
            <w:pPr>
              <w:tabs>
                <w:tab w:val="left" w:pos="6060"/>
              </w:tabs>
              <w:rPr>
                <w:i/>
                <w:lang w:val="sr-Cyrl-CS"/>
              </w:rPr>
            </w:pPr>
            <w:r w:rsidRPr="006E5CAF">
              <w:rPr>
                <w:i/>
                <w:lang w:val="sr-Cyrl-CS"/>
              </w:rPr>
              <w:t>Матични број</w:t>
            </w:r>
          </w:p>
          <w:p w:rsidR="00113D76" w:rsidRPr="006E5CAF" w:rsidRDefault="00113D76" w:rsidP="00113D76">
            <w:pPr>
              <w:tabs>
                <w:tab w:val="left" w:pos="6060"/>
              </w:tabs>
              <w:rPr>
                <w:i/>
                <w:lang w:val="sr-Cyrl-CS"/>
              </w:rPr>
            </w:pPr>
          </w:p>
        </w:tc>
        <w:tc>
          <w:tcPr>
            <w:tcW w:w="4379" w:type="dxa"/>
          </w:tcPr>
          <w:p w:rsidR="00113D76" w:rsidRPr="006E5CAF" w:rsidRDefault="00113D76" w:rsidP="00113D76">
            <w:pPr>
              <w:tabs>
                <w:tab w:val="left" w:pos="6060"/>
              </w:tabs>
              <w:rPr>
                <w:lang w:val="sr-Cyrl-CS"/>
              </w:rPr>
            </w:pPr>
          </w:p>
        </w:tc>
      </w:tr>
      <w:tr w:rsidR="00113D76" w:rsidRPr="006E5CAF" w:rsidTr="00113D76">
        <w:tc>
          <w:tcPr>
            <w:tcW w:w="417" w:type="dxa"/>
          </w:tcPr>
          <w:p w:rsidR="00113D76" w:rsidRPr="006E5CAF" w:rsidRDefault="00113D76" w:rsidP="00113D76">
            <w:pPr>
              <w:tabs>
                <w:tab w:val="left" w:pos="6060"/>
              </w:tabs>
              <w:rPr>
                <w:i/>
                <w:lang w:val="sr-Cyrl-CS"/>
              </w:rPr>
            </w:pPr>
          </w:p>
        </w:tc>
        <w:tc>
          <w:tcPr>
            <w:tcW w:w="4668" w:type="dxa"/>
          </w:tcPr>
          <w:p w:rsidR="00113D76" w:rsidRPr="006E5CAF" w:rsidRDefault="00113D76" w:rsidP="00113D76">
            <w:pPr>
              <w:tabs>
                <w:tab w:val="left" w:pos="6060"/>
              </w:tabs>
              <w:rPr>
                <w:i/>
                <w:lang w:val="sr-Cyrl-CS"/>
              </w:rPr>
            </w:pPr>
          </w:p>
          <w:p w:rsidR="00113D76" w:rsidRPr="006E5CAF" w:rsidRDefault="00113D76" w:rsidP="00113D76">
            <w:pPr>
              <w:tabs>
                <w:tab w:val="left" w:pos="6060"/>
              </w:tabs>
              <w:rPr>
                <w:i/>
                <w:lang w:val="sr-Cyrl-CS"/>
              </w:rPr>
            </w:pPr>
            <w:r w:rsidRPr="006E5CAF">
              <w:rPr>
                <w:i/>
                <w:lang w:val="sr-Cyrl-CS"/>
              </w:rPr>
              <w:t>Порески идентификациони број</w:t>
            </w:r>
          </w:p>
          <w:p w:rsidR="00113D76" w:rsidRPr="006E5CAF" w:rsidRDefault="00113D76" w:rsidP="00113D76">
            <w:pPr>
              <w:tabs>
                <w:tab w:val="left" w:pos="6060"/>
              </w:tabs>
              <w:rPr>
                <w:i/>
                <w:lang w:val="sr-Cyrl-CS"/>
              </w:rPr>
            </w:pPr>
          </w:p>
        </w:tc>
        <w:tc>
          <w:tcPr>
            <w:tcW w:w="4379" w:type="dxa"/>
          </w:tcPr>
          <w:p w:rsidR="00113D76" w:rsidRPr="006E5CAF" w:rsidRDefault="00113D76"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r w:rsidRPr="006E5CAF">
              <w:rPr>
                <w:i/>
                <w:lang w:val="sr-Cyrl-CS"/>
              </w:rPr>
              <w:t>Лице овлашћено за потписивање уговора</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68494F" w:rsidRPr="006E5CAF" w:rsidTr="00113D76">
        <w:tc>
          <w:tcPr>
            <w:tcW w:w="417" w:type="dxa"/>
          </w:tcPr>
          <w:p w:rsidR="0068494F" w:rsidRPr="006E5CAF" w:rsidRDefault="0068494F" w:rsidP="00113D76">
            <w:pPr>
              <w:tabs>
                <w:tab w:val="left" w:pos="6060"/>
              </w:tabs>
              <w:rPr>
                <w:i/>
                <w:lang w:val="sr-Cyrl-CS"/>
              </w:rPr>
            </w:pPr>
          </w:p>
        </w:tc>
        <w:tc>
          <w:tcPr>
            <w:tcW w:w="4668" w:type="dxa"/>
          </w:tcPr>
          <w:p w:rsidR="0068494F" w:rsidRPr="006E5CAF" w:rsidRDefault="0068494F" w:rsidP="00113D76">
            <w:pPr>
              <w:tabs>
                <w:tab w:val="left" w:pos="6060"/>
              </w:tabs>
              <w:rPr>
                <w:i/>
                <w:lang w:val="sr-Cyrl-CS"/>
              </w:rPr>
            </w:pPr>
          </w:p>
          <w:p w:rsidR="0068494F" w:rsidRPr="006E5CAF" w:rsidRDefault="0068494F" w:rsidP="00113D76">
            <w:pPr>
              <w:tabs>
                <w:tab w:val="left" w:pos="6060"/>
              </w:tabs>
              <w:rPr>
                <w:i/>
                <w:lang w:val="sr-Cyrl-CS"/>
              </w:rPr>
            </w:pPr>
            <w:r w:rsidRPr="006E5CAF">
              <w:rPr>
                <w:i/>
                <w:lang w:val="sr-Cyrl-CS"/>
              </w:rPr>
              <w:t>Име особа за контакт</w:t>
            </w:r>
          </w:p>
          <w:p w:rsidR="0068494F" w:rsidRPr="006E5CAF" w:rsidRDefault="0068494F" w:rsidP="00113D76">
            <w:pPr>
              <w:tabs>
                <w:tab w:val="left" w:pos="6060"/>
              </w:tabs>
              <w:rPr>
                <w:i/>
                <w:lang w:val="sr-Cyrl-CS"/>
              </w:rPr>
            </w:pPr>
          </w:p>
        </w:tc>
        <w:tc>
          <w:tcPr>
            <w:tcW w:w="4379" w:type="dxa"/>
          </w:tcPr>
          <w:p w:rsidR="0068494F" w:rsidRPr="006E5CAF" w:rsidRDefault="0068494F" w:rsidP="00113D76">
            <w:pPr>
              <w:tabs>
                <w:tab w:val="left" w:pos="6060"/>
              </w:tabs>
              <w:rPr>
                <w:lang w:val="sr-Cyrl-CS"/>
              </w:rPr>
            </w:pPr>
          </w:p>
        </w:tc>
      </w:tr>
      <w:tr w:rsidR="00113D76" w:rsidRPr="006E5CAF" w:rsidTr="00113D76">
        <w:tc>
          <w:tcPr>
            <w:tcW w:w="417" w:type="dxa"/>
          </w:tcPr>
          <w:p w:rsidR="00113D76" w:rsidRPr="006E5CAF" w:rsidRDefault="00113D76" w:rsidP="00113D76">
            <w:pPr>
              <w:tabs>
                <w:tab w:val="left" w:pos="6060"/>
              </w:tabs>
              <w:rPr>
                <w:i/>
                <w:lang w:val="sr-Cyrl-CS"/>
              </w:rPr>
            </w:pPr>
            <w:r w:rsidRPr="006E5CAF">
              <w:rPr>
                <w:i/>
                <w:lang w:val="sr-Cyrl-CS"/>
              </w:rPr>
              <w:t xml:space="preserve">2. </w:t>
            </w:r>
          </w:p>
        </w:tc>
        <w:tc>
          <w:tcPr>
            <w:tcW w:w="4668" w:type="dxa"/>
          </w:tcPr>
          <w:p w:rsidR="00113D76" w:rsidRPr="006E5CAF" w:rsidRDefault="00113D76" w:rsidP="00113D76">
            <w:pPr>
              <w:tabs>
                <w:tab w:val="left" w:pos="6060"/>
              </w:tabs>
              <w:rPr>
                <w:i/>
                <w:lang w:val="sr-Cyrl-CS"/>
              </w:rPr>
            </w:pPr>
          </w:p>
          <w:p w:rsidR="00113D76" w:rsidRPr="006E5CAF" w:rsidRDefault="00113D76" w:rsidP="00113D76">
            <w:pPr>
              <w:tabs>
                <w:tab w:val="left" w:pos="6060"/>
              </w:tabs>
              <w:rPr>
                <w:i/>
                <w:lang w:val="sr-Cyrl-CS"/>
              </w:rPr>
            </w:pPr>
            <w:r w:rsidRPr="006E5CAF">
              <w:rPr>
                <w:i/>
                <w:lang w:val="sr-Cyrl-CS"/>
              </w:rPr>
              <w:t>Назив учесника у заједничкој понуди</w:t>
            </w:r>
          </w:p>
          <w:p w:rsidR="00113D76" w:rsidRPr="006E5CAF" w:rsidRDefault="00113D76" w:rsidP="00113D76">
            <w:pPr>
              <w:tabs>
                <w:tab w:val="left" w:pos="6060"/>
              </w:tabs>
              <w:rPr>
                <w:i/>
                <w:lang w:val="sr-Cyrl-CS"/>
              </w:rPr>
            </w:pPr>
          </w:p>
        </w:tc>
        <w:tc>
          <w:tcPr>
            <w:tcW w:w="4379" w:type="dxa"/>
          </w:tcPr>
          <w:p w:rsidR="00113D76" w:rsidRPr="006E5CAF" w:rsidRDefault="00113D76" w:rsidP="00113D76">
            <w:pPr>
              <w:tabs>
                <w:tab w:val="left" w:pos="6060"/>
              </w:tabs>
              <w:rPr>
                <w:lang w:val="sr-Cyrl-CS"/>
              </w:rPr>
            </w:pPr>
          </w:p>
        </w:tc>
      </w:tr>
      <w:tr w:rsidR="00113D76" w:rsidRPr="006E5CAF" w:rsidTr="00113D76">
        <w:tc>
          <w:tcPr>
            <w:tcW w:w="417" w:type="dxa"/>
          </w:tcPr>
          <w:p w:rsidR="00113D76" w:rsidRPr="006E5CAF" w:rsidRDefault="00113D76" w:rsidP="00113D76">
            <w:pPr>
              <w:tabs>
                <w:tab w:val="left" w:pos="6060"/>
              </w:tabs>
              <w:rPr>
                <w:i/>
                <w:lang w:val="sr-Cyrl-CS"/>
              </w:rPr>
            </w:pPr>
          </w:p>
        </w:tc>
        <w:tc>
          <w:tcPr>
            <w:tcW w:w="4668" w:type="dxa"/>
          </w:tcPr>
          <w:p w:rsidR="00113D76" w:rsidRPr="006E5CAF" w:rsidRDefault="00113D76" w:rsidP="00113D76">
            <w:pPr>
              <w:tabs>
                <w:tab w:val="left" w:pos="6060"/>
              </w:tabs>
              <w:rPr>
                <w:i/>
                <w:lang w:val="sr-Cyrl-CS"/>
              </w:rPr>
            </w:pPr>
          </w:p>
          <w:p w:rsidR="00113D76" w:rsidRPr="006E5CAF" w:rsidRDefault="00113D76" w:rsidP="00113D76">
            <w:pPr>
              <w:tabs>
                <w:tab w:val="left" w:pos="6060"/>
              </w:tabs>
              <w:rPr>
                <w:i/>
                <w:lang w:val="sr-Cyrl-CS"/>
              </w:rPr>
            </w:pPr>
            <w:r w:rsidRPr="006E5CAF">
              <w:rPr>
                <w:i/>
                <w:lang w:val="sr-Cyrl-CS"/>
              </w:rPr>
              <w:t xml:space="preserve">Адреса  </w:t>
            </w:r>
          </w:p>
          <w:p w:rsidR="00113D76" w:rsidRPr="006E5CAF" w:rsidRDefault="00113D76" w:rsidP="00113D76">
            <w:pPr>
              <w:tabs>
                <w:tab w:val="left" w:pos="6060"/>
              </w:tabs>
              <w:rPr>
                <w:i/>
                <w:lang w:val="sr-Cyrl-CS"/>
              </w:rPr>
            </w:pPr>
          </w:p>
        </w:tc>
        <w:tc>
          <w:tcPr>
            <w:tcW w:w="4379" w:type="dxa"/>
          </w:tcPr>
          <w:p w:rsidR="00113D76" w:rsidRPr="006E5CAF" w:rsidRDefault="00113D76" w:rsidP="00113D76">
            <w:pPr>
              <w:tabs>
                <w:tab w:val="left" w:pos="6060"/>
              </w:tabs>
              <w:rPr>
                <w:lang w:val="sr-Cyrl-CS"/>
              </w:rPr>
            </w:pPr>
          </w:p>
        </w:tc>
      </w:tr>
      <w:tr w:rsidR="00113D76" w:rsidRPr="006E5CAF" w:rsidTr="00113D76">
        <w:tc>
          <w:tcPr>
            <w:tcW w:w="417" w:type="dxa"/>
          </w:tcPr>
          <w:p w:rsidR="00113D76" w:rsidRPr="006E5CAF" w:rsidRDefault="00113D76" w:rsidP="00113D76">
            <w:pPr>
              <w:tabs>
                <w:tab w:val="left" w:pos="6060"/>
              </w:tabs>
              <w:rPr>
                <w:i/>
                <w:lang w:val="sr-Cyrl-CS"/>
              </w:rPr>
            </w:pPr>
          </w:p>
        </w:tc>
        <w:tc>
          <w:tcPr>
            <w:tcW w:w="4668" w:type="dxa"/>
          </w:tcPr>
          <w:p w:rsidR="00113D76" w:rsidRPr="006E5CAF" w:rsidRDefault="00113D76" w:rsidP="00113D76">
            <w:pPr>
              <w:tabs>
                <w:tab w:val="left" w:pos="6060"/>
              </w:tabs>
              <w:rPr>
                <w:i/>
                <w:lang w:val="sr-Cyrl-CS"/>
              </w:rPr>
            </w:pPr>
          </w:p>
          <w:p w:rsidR="00113D76" w:rsidRPr="006E5CAF" w:rsidRDefault="00113D76" w:rsidP="00113D76">
            <w:pPr>
              <w:tabs>
                <w:tab w:val="left" w:pos="6060"/>
              </w:tabs>
              <w:rPr>
                <w:i/>
                <w:lang w:val="sr-Cyrl-CS"/>
              </w:rPr>
            </w:pPr>
            <w:r w:rsidRPr="006E5CAF">
              <w:rPr>
                <w:i/>
                <w:lang w:val="sr-Cyrl-CS"/>
              </w:rPr>
              <w:t>Матични број</w:t>
            </w:r>
          </w:p>
          <w:p w:rsidR="00113D76" w:rsidRPr="006E5CAF" w:rsidRDefault="00113D76" w:rsidP="00113D76">
            <w:pPr>
              <w:tabs>
                <w:tab w:val="left" w:pos="6060"/>
              </w:tabs>
              <w:rPr>
                <w:i/>
                <w:lang w:val="sr-Cyrl-CS"/>
              </w:rPr>
            </w:pPr>
          </w:p>
        </w:tc>
        <w:tc>
          <w:tcPr>
            <w:tcW w:w="4379" w:type="dxa"/>
          </w:tcPr>
          <w:p w:rsidR="00113D76" w:rsidRPr="006E5CAF" w:rsidRDefault="00113D76" w:rsidP="00113D76">
            <w:pPr>
              <w:tabs>
                <w:tab w:val="left" w:pos="6060"/>
              </w:tabs>
              <w:rPr>
                <w:lang w:val="sr-Cyrl-CS"/>
              </w:rPr>
            </w:pPr>
          </w:p>
        </w:tc>
      </w:tr>
      <w:tr w:rsidR="00113D76" w:rsidRPr="006E5CAF" w:rsidTr="00113D76">
        <w:tc>
          <w:tcPr>
            <w:tcW w:w="417" w:type="dxa"/>
          </w:tcPr>
          <w:p w:rsidR="00113D76" w:rsidRPr="006E5CAF" w:rsidRDefault="00113D76" w:rsidP="00113D76">
            <w:pPr>
              <w:tabs>
                <w:tab w:val="left" w:pos="6060"/>
              </w:tabs>
              <w:rPr>
                <w:i/>
                <w:lang w:val="sr-Cyrl-CS"/>
              </w:rPr>
            </w:pPr>
          </w:p>
        </w:tc>
        <w:tc>
          <w:tcPr>
            <w:tcW w:w="4668" w:type="dxa"/>
          </w:tcPr>
          <w:p w:rsidR="00113D76" w:rsidRPr="006E5CAF" w:rsidRDefault="00113D76" w:rsidP="00113D76">
            <w:pPr>
              <w:tabs>
                <w:tab w:val="left" w:pos="6060"/>
              </w:tabs>
              <w:rPr>
                <w:i/>
                <w:lang w:val="sr-Cyrl-CS"/>
              </w:rPr>
            </w:pPr>
          </w:p>
          <w:p w:rsidR="00113D76" w:rsidRPr="006E5CAF" w:rsidRDefault="00113D76" w:rsidP="00113D76">
            <w:pPr>
              <w:tabs>
                <w:tab w:val="left" w:pos="6060"/>
              </w:tabs>
              <w:rPr>
                <w:i/>
                <w:lang w:val="sr-Cyrl-CS"/>
              </w:rPr>
            </w:pPr>
            <w:r w:rsidRPr="006E5CAF">
              <w:rPr>
                <w:i/>
                <w:lang w:val="sr-Cyrl-CS"/>
              </w:rPr>
              <w:t>Порески идентификациони број</w:t>
            </w:r>
          </w:p>
          <w:p w:rsidR="00113D76" w:rsidRPr="006E5CAF" w:rsidRDefault="00113D76" w:rsidP="00113D76">
            <w:pPr>
              <w:tabs>
                <w:tab w:val="left" w:pos="6060"/>
              </w:tabs>
              <w:rPr>
                <w:i/>
                <w:lang w:val="sr-Cyrl-CS"/>
              </w:rPr>
            </w:pPr>
          </w:p>
        </w:tc>
        <w:tc>
          <w:tcPr>
            <w:tcW w:w="4379" w:type="dxa"/>
          </w:tcPr>
          <w:p w:rsidR="00113D76" w:rsidRPr="006E5CAF" w:rsidRDefault="00113D76" w:rsidP="00113D76">
            <w:pPr>
              <w:tabs>
                <w:tab w:val="left" w:pos="6060"/>
              </w:tabs>
              <w:rPr>
                <w:lang w:val="sr-Cyrl-CS"/>
              </w:rPr>
            </w:pPr>
          </w:p>
        </w:tc>
      </w:tr>
      <w:tr w:rsidR="00113D76" w:rsidRPr="006E5CAF" w:rsidTr="00113D76">
        <w:tc>
          <w:tcPr>
            <w:tcW w:w="417" w:type="dxa"/>
          </w:tcPr>
          <w:p w:rsidR="00113D76" w:rsidRPr="006E5CAF" w:rsidRDefault="00113D76" w:rsidP="00113D76">
            <w:pPr>
              <w:tabs>
                <w:tab w:val="left" w:pos="6060"/>
              </w:tabs>
              <w:rPr>
                <w:i/>
                <w:lang w:val="sr-Cyrl-CS"/>
              </w:rPr>
            </w:pPr>
          </w:p>
        </w:tc>
        <w:tc>
          <w:tcPr>
            <w:tcW w:w="4668" w:type="dxa"/>
          </w:tcPr>
          <w:p w:rsidR="00113D76" w:rsidRPr="006E5CAF" w:rsidRDefault="00113D76" w:rsidP="00113D76">
            <w:pPr>
              <w:tabs>
                <w:tab w:val="left" w:pos="6060"/>
              </w:tabs>
              <w:rPr>
                <w:i/>
                <w:lang w:val="sr-Cyrl-CS"/>
              </w:rPr>
            </w:pPr>
            <w:r w:rsidRPr="006E5CAF">
              <w:rPr>
                <w:i/>
                <w:lang w:val="sr-Cyrl-CS"/>
              </w:rPr>
              <w:t>Лице овлашћено за потписивање уговора</w:t>
            </w:r>
          </w:p>
          <w:p w:rsidR="00113D76" w:rsidRPr="006E5CAF" w:rsidRDefault="00113D76" w:rsidP="00113D76">
            <w:pPr>
              <w:tabs>
                <w:tab w:val="left" w:pos="6060"/>
              </w:tabs>
              <w:rPr>
                <w:i/>
                <w:lang w:val="sr-Cyrl-CS"/>
              </w:rPr>
            </w:pPr>
          </w:p>
        </w:tc>
        <w:tc>
          <w:tcPr>
            <w:tcW w:w="4379" w:type="dxa"/>
          </w:tcPr>
          <w:p w:rsidR="00113D76" w:rsidRPr="006E5CAF" w:rsidRDefault="00113D76" w:rsidP="00113D76">
            <w:pPr>
              <w:tabs>
                <w:tab w:val="left" w:pos="6060"/>
              </w:tabs>
              <w:rPr>
                <w:lang w:val="sr-Cyrl-CS"/>
              </w:rPr>
            </w:pPr>
          </w:p>
        </w:tc>
      </w:tr>
      <w:tr w:rsidR="00113D76" w:rsidRPr="006E5CAF" w:rsidTr="00113D76">
        <w:tc>
          <w:tcPr>
            <w:tcW w:w="417" w:type="dxa"/>
          </w:tcPr>
          <w:p w:rsidR="00113D76" w:rsidRPr="006E5CAF" w:rsidRDefault="00113D76" w:rsidP="00113D76">
            <w:pPr>
              <w:tabs>
                <w:tab w:val="left" w:pos="6060"/>
              </w:tabs>
              <w:rPr>
                <w:i/>
                <w:lang w:val="sr-Cyrl-CS"/>
              </w:rPr>
            </w:pPr>
          </w:p>
        </w:tc>
        <w:tc>
          <w:tcPr>
            <w:tcW w:w="4668" w:type="dxa"/>
          </w:tcPr>
          <w:p w:rsidR="00113D76" w:rsidRPr="006E5CAF" w:rsidRDefault="00113D76" w:rsidP="00113D76">
            <w:pPr>
              <w:tabs>
                <w:tab w:val="left" w:pos="6060"/>
              </w:tabs>
              <w:rPr>
                <w:i/>
                <w:lang w:val="sr-Cyrl-CS"/>
              </w:rPr>
            </w:pPr>
          </w:p>
          <w:p w:rsidR="00113D76" w:rsidRPr="006E5CAF" w:rsidRDefault="00113D76" w:rsidP="00113D76">
            <w:pPr>
              <w:tabs>
                <w:tab w:val="left" w:pos="6060"/>
              </w:tabs>
              <w:rPr>
                <w:i/>
                <w:lang w:val="sr-Cyrl-CS"/>
              </w:rPr>
            </w:pPr>
            <w:r w:rsidRPr="006E5CAF">
              <w:rPr>
                <w:i/>
                <w:lang w:val="sr-Cyrl-CS"/>
              </w:rPr>
              <w:t>Име особа за контакт</w:t>
            </w:r>
          </w:p>
          <w:p w:rsidR="00113D76" w:rsidRPr="006E5CAF" w:rsidRDefault="00113D76" w:rsidP="00113D76">
            <w:pPr>
              <w:tabs>
                <w:tab w:val="left" w:pos="6060"/>
              </w:tabs>
              <w:rPr>
                <w:i/>
                <w:lang w:val="sr-Cyrl-CS"/>
              </w:rPr>
            </w:pPr>
          </w:p>
        </w:tc>
        <w:tc>
          <w:tcPr>
            <w:tcW w:w="4379" w:type="dxa"/>
          </w:tcPr>
          <w:p w:rsidR="00113D76" w:rsidRPr="006E5CAF" w:rsidRDefault="00113D76" w:rsidP="00113D76">
            <w:pPr>
              <w:tabs>
                <w:tab w:val="left" w:pos="6060"/>
              </w:tabs>
              <w:rPr>
                <w:lang w:val="sr-Cyrl-CS"/>
              </w:rPr>
            </w:pPr>
          </w:p>
        </w:tc>
      </w:tr>
    </w:tbl>
    <w:p w:rsidR="00EA08C2" w:rsidRPr="006E5CAF" w:rsidRDefault="00EA08C2" w:rsidP="0068494F">
      <w:pPr>
        <w:tabs>
          <w:tab w:val="left" w:pos="6060"/>
        </w:tabs>
        <w:rPr>
          <w:b/>
          <w:i/>
          <w:lang w:val="sr-Cyrl-CS"/>
        </w:rPr>
      </w:pPr>
    </w:p>
    <w:p w:rsidR="0068494F" w:rsidRPr="006E5CAF" w:rsidRDefault="0068494F" w:rsidP="0068494F">
      <w:pPr>
        <w:tabs>
          <w:tab w:val="left" w:pos="6060"/>
        </w:tabs>
        <w:rPr>
          <w:b/>
          <w:i/>
          <w:u w:val="single"/>
          <w:lang w:val="sr-Cyrl-CS"/>
        </w:rPr>
      </w:pPr>
      <w:r w:rsidRPr="006E5CAF">
        <w:rPr>
          <w:b/>
          <w:i/>
          <w:u w:val="single"/>
          <w:lang w:val="sr-Cyrl-CS"/>
        </w:rPr>
        <w:t xml:space="preserve">Напомена: </w:t>
      </w:r>
    </w:p>
    <w:p w:rsidR="0068494F" w:rsidRPr="006E5CAF" w:rsidRDefault="0068494F" w:rsidP="00113D76">
      <w:pPr>
        <w:tabs>
          <w:tab w:val="left" w:pos="6060"/>
        </w:tabs>
        <w:jc w:val="both"/>
        <w:rPr>
          <w:lang w:val="sr-Cyrl-CS"/>
        </w:rPr>
      </w:pPr>
      <w:r w:rsidRPr="006E5CAF">
        <w:rPr>
          <w:lang w:val="sr-Cyrl-CS"/>
        </w:rPr>
        <w:t>Табелу „</w:t>
      </w:r>
      <w:r w:rsidR="00113D76" w:rsidRPr="006E5CAF">
        <w:rPr>
          <w:lang w:val="sr-Cyrl-CS"/>
        </w:rPr>
        <w:t>Подаци о учеснику у заједничкој понуди</w:t>
      </w:r>
      <w:r w:rsidRPr="006E5CAF">
        <w:rPr>
          <w:lang w:val="sr-Cyrl-CS"/>
        </w:rPr>
        <w:t xml:space="preserve">“ попуњавају само они понуђачи који подносе </w:t>
      </w:r>
      <w:r w:rsidR="00113D76" w:rsidRPr="006E5CAF">
        <w:rPr>
          <w:lang w:val="sr-Cyrl-CS"/>
        </w:rPr>
        <w:t>заједничку понуду</w:t>
      </w:r>
      <w:r w:rsidRPr="006E5CAF">
        <w:rPr>
          <w:lang w:val="sr-Cyrl-CS"/>
        </w:rPr>
        <w:t xml:space="preserve">, а уколико има већи </w:t>
      </w:r>
      <w:r w:rsidR="00113D76" w:rsidRPr="006E5CAF">
        <w:rPr>
          <w:lang w:val="sr-Cyrl-CS"/>
        </w:rPr>
        <w:t>број учесника у заједничкој понуди</w:t>
      </w:r>
      <w:r w:rsidRPr="006E5CAF">
        <w:rPr>
          <w:lang w:val="sr-Cyrl-CS"/>
        </w:rPr>
        <w:t xml:space="preserve">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68494F" w:rsidRPr="006E5CAF" w:rsidRDefault="0068494F" w:rsidP="0068494F">
      <w:pPr>
        <w:pStyle w:val="a9"/>
        <w:ind w:left="-360" w:firstLine="360"/>
        <w:rPr>
          <w:rFonts w:ascii="Times New Roman" w:hAnsi="Times New Roman" w:cs="Times New Roman"/>
        </w:rPr>
      </w:pPr>
      <w:r w:rsidRPr="006E5CAF">
        <w:rPr>
          <w:rFonts w:ascii="Times New Roman" w:hAnsi="Times New Roman" w:cs="Times New Roman"/>
        </w:rPr>
        <w:tab/>
      </w:r>
    </w:p>
    <w:p w:rsidR="0068494F" w:rsidRPr="006E5CAF" w:rsidRDefault="0068494F" w:rsidP="00307CE7">
      <w:pPr>
        <w:ind w:left="480"/>
        <w:rPr>
          <w:b/>
          <w:lang w:val="sr-Cyrl-CS"/>
        </w:rPr>
      </w:pPr>
    </w:p>
    <w:p w:rsidR="00113D76" w:rsidRPr="006E5CAF" w:rsidRDefault="00113D76" w:rsidP="00523895">
      <w:pPr>
        <w:rPr>
          <w:b/>
          <w:lang w:val="sr-Cyrl-CS"/>
        </w:rPr>
      </w:pPr>
    </w:p>
    <w:p w:rsidR="004529AA" w:rsidRPr="006E5CAF" w:rsidRDefault="004529AA" w:rsidP="00523895">
      <w:pPr>
        <w:rPr>
          <w:b/>
          <w:lang w:val="sr-Cyrl-CS"/>
        </w:rPr>
      </w:pPr>
    </w:p>
    <w:p w:rsidR="004529AA" w:rsidRPr="006E5CAF" w:rsidRDefault="004529AA" w:rsidP="00523895">
      <w:pPr>
        <w:rPr>
          <w:b/>
          <w:lang w:val="sr-Cyrl-CS"/>
        </w:rPr>
      </w:pPr>
    </w:p>
    <w:p w:rsidR="00EB2AF5" w:rsidRPr="006E5CAF" w:rsidRDefault="00EB2AF5" w:rsidP="00523895">
      <w:pPr>
        <w:rPr>
          <w:b/>
          <w:lang w:val="sr-Cyrl-CS"/>
        </w:rPr>
      </w:pPr>
    </w:p>
    <w:p w:rsidR="00EB2AF5" w:rsidRDefault="00EB2AF5" w:rsidP="00523895">
      <w:pPr>
        <w:rPr>
          <w:b/>
          <w:lang w:val="sr-Cyrl-CS"/>
        </w:rPr>
      </w:pPr>
    </w:p>
    <w:p w:rsidR="00B15058" w:rsidRDefault="00B15058" w:rsidP="00523895">
      <w:pPr>
        <w:rPr>
          <w:b/>
          <w:lang w:val="sr-Cyrl-CS"/>
        </w:rPr>
      </w:pPr>
    </w:p>
    <w:p w:rsidR="00B15058" w:rsidRDefault="00B15058" w:rsidP="00523895">
      <w:pPr>
        <w:rPr>
          <w:b/>
          <w:lang w:val="sr-Cyrl-CS"/>
        </w:rPr>
      </w:pPr>
    </w:p>
    <w:p w:rsidR="00B15058" w:rsidRDefault="00B15058" w:rsidP="00523895">
      <w:pPr>
        <w:rPr>
          <w:b/>
          <w:lang w:val="sr-Cyrl-CS"/>
        </w:rPr>
      </w:pPr>
    </w:p>
    <w:p w:rsidR="00B15058" w:rsidRDefault="00B15058" w:rsidP="00523895">
      <w:pPr>
        <w:rPr>
          <w:b/>
          <w:lang w:val="sr-Cyrl-CS"/>
        </w:rPr>
      </w:pPr>
    </w:p>
    <w:p w:rsidR="00B15058" w:rsidRPr="006E5CAF" w:rsidRDefault="00B15058" w:rsidP="00523895">
      <w:pPr>
        <w:rPr>
          <w:b/>
          <w:lang w:val="sr-Cyrl-CS"/>
        </w:rPr>
      </w:pPr>
    </w:p>
    <w:p w:rsidR="00113D76" w:rsidRPr="006E5CAF" w:rsidRDefault="00113D76" w:rsidP="00307CE7">
      <w:pPr>
        <w:ind w:left="480"/>
        <w:rPr>
          <w:b/>
          <w:lang w:val="sr-Cyrl-CS"/>
        </w:rPr>
      </w:pPr>
    </w:p>
    <w:p w:rsidR="003C66CB" w:rsidRPr="00113D76" w:rsidRDefault="003C66CB" w:rsidP="003C66CB">
      <w:pPr>
        <w:pStyle w:val="ae"/>
        <w:numPr>
          <w:ilvl w:val="0"/>
          <w:numId w:val="11"/>
        </w:numPr>
        <w:tabs>
          <w:tab w:val="left" w:pos="6060"/>
        </w:tabs>
        <w:rPr>
          <w:rFonts w:ascii="Arial" w:hAnsi="Arial" w:cs="Arial"/>
          <w:b/>
          <w:i/>
        </w:rPr>
      </w:pPr>
      <w:r>
        <w:rPr>
          <w:rFonts w:ascii="Arial" w:hAnsi="Arial" w:cs="Arial"/>
          <w:b/>
          <w:i/>
        </w:rPr>
        <w:t>ОПИС ПРЕДМЕТА НАБАВКЕ</w:t>
      </w:r>
    </w:p>
    <w:p w:rsidR="003C66CB" w:rsidRPr="00334DAE" w:rsidRDefault="003C66CB" w:rsidP="003C66CB">
      <w:pPr>
        <w:ind w:left="720"/>
        <w:rPr>
          <w:b/>
          <w:u w:val="single"/>
          <w:lang w:val="sr-Cyrl-CS"/>
        </w:rPr>
      </w:pPr>
      <w:r>
        <w:rPr>
          <w:b/>
          <w:u w:val="single"/>
          <w:lang w:val="sr-Cyrl-CS"/>
        </w:rPr>
        <w:t>Партија 1</w:t>
      </w:r>
    </w:p>
    <w:p w:rsidR="003C66CB" w:rsidRDefault="003C66CB" w:rsidP="003C66CB">
      <w:pPr>
        <w:ind w:left="480"/>
        <w:rPr>
          <w:b/>
          <w:lang w:val="sr-Cyrl-CS"/>
        </w:rPr>
      </w:pPr>
    </w:p>
    <w:p w:rsidR="003C66CB" w:rsidRPr="00E749BA" w:rsidRDefault="003C66CB" w:rsidP="003C66CB">
      <w:pPr>
        <w:ind w:left="480"/>
        <w:rPr>
          <w:b/>
          <w:lang w:val="ru-RU"/>
        </w:rPr>
      </w:pPr>
      <w:r>
        <w:rPr>
          <w:b/>
          <w:lang w:val="sr-Cyrl-CS"/>
        </w:rPr>
        <w:t>Набавка материјала за образовање</w:t>
      </w:r>
      <w:r w:rsidR="00AF297F">
        <w:rPr>
          <w:b/>
          <w:lang w:val="sr-Cyrl-CS"/>
        </w:rPr>
        <w:t xml:space="preserve"> и канцеларијског материјала</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2827"/>
        <w:gridCol w:w="908"/>
        <w:gridCol w:w="651"/>
        <w:gridCol w:w="249"/>
        <w:gridCol w:w="1169"/>
        <w:gridCol w:w="1349"/>
        <w:gridCol w:w="2067"/>
        <w:gridCol w:w="6"/>
        <w:gridCol w:w="14"/>
        <w:gridCol w:w="13"/>
        <w:gridCol w:w="9"/>
        <w:gridCol w:w="12"/>
        <w:gridCol w:w="224"/>
        <w:gridCol w:w="371"/>
        <w:gridCol w:w="58"/>
        <w:gridCol w:w="10"/>
        <w:gridCol w:w="226"/>
      </w:tblGrid>
      <w:tr w:rsidR="007B5877" w:rsidRPr="00671C91" w:rsidTr="00E41888">
        <w:trPr>
          <w:gridAfter w:val="10"/>
          <w:wAfter w:w="943" w:type="dxa"/>
        </w:trPr>
        <w:tc>
          <w:tcPr>
            <w:tcW w:w="953" w:type="dxa"/>
          </w:tcPr>
          <w:p w:rsidR="007B5877" w:rsidRPr="0040274F" w:rsidRDefault="007B5877" w:rsidP="007B5877">
            <w:pPr>
              <w:jc w:val="center"/>
              <w:rPr>
                <w:rFonts w:ascii="Arial" w:hAnsi="Arial" w:cs="Arial"/>
                <w:b/>
                <w:lang w:val="sr-Cyrl-CS"/>
              </w:rPr>
            </w:pPr>
            <w:r w:rsidRPr="0040274F">
              <w:rPr>
                <w:rFonts w:ascii="Arial" w:hAnsi="Arial" w:cs="Arial"/>
                <w:b/>
                <w:lang w:val="sr-Cyrl-CS"/>
              </w:rPr>
              <w:t>Редни</w:t>
            </w:r>
          </w:p>
          <w:p w:rsidR="007B5877" w:rsidRPr="0040274F" w:rsidRDefault="007B5877" w:rsidP="007B5877">
            <w:pPr>
              <w:jc w:val="center"/>
              <w:rPr>
                <w:rFonts w:ascii="Arial" w:hAnsi="Arial" w:cs="Arial"/>
                <w:b/>
                <w:lang w:val="sr-Cyrl-CS"/>
              </w:rPr>
            </w:pPr>
            <w:r w:rsidRPr="0040274F">
              <w:rPr>
                <w:rFonts w:ascii="Arial" w:hAnsi="Arial" w:cs="Arial"/>
                <w:b/>
                <w:lang w:val="sr-Cyrl-CS"/>
              </w:rPr>
              <w:t>број</w:t>
            </w:r>
          </w:p>
        </w:tc>
        <w:tc>
          <w:tcPr>
            <w:tcW w:w="2827" w:type="dxa"/>
          </w:tcPr>
          <w:p w:rsidR="007B5877" w:rsidRPr="0040274F" w:rsidRDefault="007B5877" w:rsidP="007B5877">
            <w:pPr>
              <w:jc w:val="center"/>
              <w:rPr>
                <w:rFonts w:ascii="Arial" w:hAnsi="Arial" w:cs="Arial"/>
                <w:b/>
                <w:lang w:val="sr-Cyrl-CS"/>
              </w:rPr>
            </w:pPr>
          </w:p>
          <w:p w:rsidR="007B5877" w:rsidRPr="0040274F" w:rsidRDefault="007B5877" w:rsidP="007B5877">
            <w:pPr>
              <w:jc w:val="center"/>
              <w:rPr>
                <w:rFonts w:ascii="Arial" w:hAnsi="Arial" w:cs="Arial"/>
                <w:b/>
                <w:lang w:val="sr-Cyrl-CS"/>
              </w:rPr>
            </w:pPr>
            <w:r w:rsidRPr="0040274F">
              <w:rPr>
                <w:rFonts w:ascii="Arial" w:hAnsi="Arial" w:cs="Arial"/>
                <w:b/>
                <w:lang w:val="sr-Cyrl-CS"/>
              </w:rPr>
              <w:t>Назив артикла</w:t>
            </w:r>
          </w:p>
        </w:tc>
        <w:tc>
          <w:tcPr>
            <w:tcW w:w="908" w:type="dxa"/>
          </w:tcPr>
          <w:p w:rsidR="007B5877" w:rsidRPr="0040274F" w:rsidRDefault="007B5877" w:rsidP="007B5877">
            <w:pPr>
              <w:jc w:val="center"/>
              <w:rPr>
                <w:rFonts w:ascii="Arial" w:hAnsi="Arial" w:cs="Arial"/>
                <w:b/>
                <w:lang w:val="sr-Cyrl-CS"/>
              </w:rPr>
            </w:pPr>
            <w:r>
              <w:rPr>
                <w:rFonts w:ascii="Arial" w:hAnsi="Arial" w:cs="Arial"/>
                <w:b/>
                <w:lang w:val="sr-Cyrl-CS"/>
              </w:rPr>
              <w:t>Јед.</w:t>
            </w:r>
          </w:p>
          <w:p w:rsidR="007B5877" w:rsidRPr="0040274F" w:rsidRDefault="007B5877" w:rsidP="007B5877">
            <w:pPr>
              <w:jc w:val="center"/>
              <w:rPr>
                <w:rFonts w:ascii="Arial" w:hAnsi="Arial" w:cs="Arial"/>
                <w:b/>
                <w:lang w:val="sr-Cyrl-CS"/>
              </w:rPr>
            </w:pPr>
            <w:r w:rsidRPr="0040274F">
              <w:rPr>
                <w:rFonts w:ascii="Arial" w:hAnsi="Arial" w:cs="Arial"/>
                <w:b/>
                <w:lang w:val="sr-Cyrl-CS"/>
              </w:rPr>
              <w:t>мере</w:t>
            </w:r>
          </w:p>
        </w:tc>
        <w:tc>
          <w:tcPr>
            <w:tcW w:w="900" w:type="dxa"/>
            <w:gridSpan w:val="2"/>
          </w:tcPr>
          <w:p w:rsidR="007B5877" w:rsidRPr="0040274F" w:rsidRDefault="007B5877" w:rsidP="007B5877">
            <w:pPr>
              <w:jc w:val="center"/>
              <w:rPr>
                <w:rFonts w:ascii="Arial" w:hAnsi="Arial" w:cs="Arial"/>
                <w:b/>
                <w:lang w:val="sr-Cyrl-CS"/>
              </w:rPr>
            </w:pPr>
            <w:r>
              <w:rPr>
                <w:rFonts w:ascii="Arial" w:hAnsi="Arial" w:cs="Arial"/>
                <w:b/>
                <w:lang w:val="sr-Cyrl-CS"/>
              </w:rPr>
              <w:t>Кол.</w:t>
            </w:r>
          </w:p>
        </w:tc>
        <w:tc>
          <w:tcPr>
            <w:tcW w:w="1169" w:type="dxa"/>
          </w:tcPr>
          <w:p w:rsidR="007B5877" w:rsidRPr="0040274F" w:rsidRDefault="007B5877" w:rsidP="007B5877">
            <w:pPr>
              <w:jc w:val="center"/>
              <w:rPr>
                <w:rFonts w:ascii="Arial" w:hAnsi="Arial" w:cs="Arial"/>
                <w:b/>
                <w:lang w:val="sr-Cyrl-CS"/>
              </w:rPr>
            </w:pPr>
            <w:r>
              <w:rPr>
                <w:rFonts w:ascii="Arial" w:hAnsi="Arial" w:cs="Arial"/>
                <w:b/>
                <w:lang w:val="sr-Cyrl-CS"/>
              </w:rPr>
              <w:t>Јединична цена</w:t>
            </w:r>
          </w:p>
        </w:tc>
        <w:tc>
          <w:tcPr>
            <w:tcW w:w="1349" w:type="dxa"/>
          </w:tcPr>
          <w:p w:rsidR="007B5877" w:rsidRPr="0040274F" w:rsidRDefault="0078615C" w:rsidP="007B5877">
            <w:pPr>
              <w:jc w:val="center"/>
              <w:rPr>
                <w:rFonts w:ascii="Arial" w:hAnsi="Arial" w:cs="Arial"/>
                <w:b/>
                <w:lang w:val="sr-Cyrl-CS"/>
              </w:rPr>
            </w:pPr>
            <w:r>
              <w:rPr>
                <w:rFonts w:ascii="Arial" w:hAnsi="Arial" w:cs="Arial"/>
                <w:b/>
                <w:lang w:val="sr-Cyrl-CS"/>
              </w:rPr>
              <w:t>Укупна цена</w:t>
            </w:r>
          </w:p>
        </w:tc>
        <w:tc>
          <w:tcPr>
            <w:tcW w:w="2067" w:type="dxa"/>
          </w:tcPr>
          <w:p w:rsidR="007B5877" w:rsidRPr="0040274F" w:rsidRDefault="0078615C" w:rsidP="007B5877">
            <w:pPr>
              <w:jc w:val="center"/>
              <w:rPr>
                <w:rFonts w:ascii="Arial" w:hAnsi="Arial" w:cs="Arial"/>
                <w:b/>
                <w:lang w:val="sr-Cyrl-CS"/>
              </w:rPr>
            </w:pPr>
            <w:r>
              <w:rPr>
                <w:rFonts w:ascii="Arial" w:hAnsi="Arial" w:cs="Arial"/>
                <w:b/>
                <w:lang w:val="sr-Cyrl-CS"/>
              </w:rPr>
              <w:t>Робна марка понуђеног добра</w:t>
            </w:r>
          </w:p>
        </w:tc>
      </w:tr>
      <w:tr w:rsidR="007B5877" w:rsidRPr="00671C91"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Лопта фудбалска кожна - Диадора</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671C91"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2</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Лопта буба мара 2 кожна</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671C91"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3</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Филтер папир</w:t>
            </w:r>
          </w:p>
        </w:tc>
        <w:tc>
          <w:tcPr>
            <w:tcW w:w="908"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Пак</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4</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Дестилована вода</w:t>
            </w:r>
          </w:p>
        </w:tc>
        <w:tc>
          <w:tcPr>
            <w:tcW w:w="908"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Л</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5</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Картице за библиотеку б</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1000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6</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Лепак за дрво центрум 8огр</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7</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Хамер папир у боји фабриано 250гр оригинал</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700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8</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Пластелин 10/1 кох нор 100гр</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60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9</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Мушема подлога за ликовно 250гр</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10</w:t>
            </w:r>
          </w:p>
        </w:tc>
        <w:tc>
          <w:tcPr>
            <w:tcW w:w="2827" w:type="dxa"/>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Колаж папир А4 самолепљиви</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8615C" w:rsidP="007B5877">
            <w:pPr>
              <w:jc w:val="center"/>
              <w:rPr>
                <w:rFonts w:ascii="Arial" w:hAnsi="Arial" w:cs="Arial"/>
                <w:b/>
                <w:sz w:val="22"/>
                <w:szCs w:val="22"/>
                <w:lang w:val="sr-Cyrl-CS"/>
              </w:rPr>
            </w:pPr>
            <w:r w:rsidRPr="00A81D3E">
              <w:rPr>
                <w:rFonts w:ascii="Arial" w:hAnsi="Arial" w:cs="Arial"/>
                <w:b/>
                <w:sz w:val="22"/>
                <w:szCs w:val="22"/>
                <w:lang w:val="sr-Cyrl-CS"/>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11</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Маказе школске мапед металне 21цм</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A81D3E" w:rsidP="007B5877">
            <w:pPr>
              <w:jc w:val="center"/>
              <w:rPr>
                <w:rFonts w:ascii="Arial" w:hAnsi="Arial" w:cs="Arial"/>
                <w:b/>
                <w:sz w:val="22"/>
                <w:szCs w:val="22"/>
              </w:rPr>
            </w:pPr>
            <w:r w:rsidRPr="00A81D3E">
              <w:rPr>
                <w:rFonts w:ascii="Arial" w:hAnsi="Arial" w:cs="Arial"/>
                <w:b/>
                <w:sz w:val="22"/>
                <w:szCs w:val="22"/>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12</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Табла бела 240х120</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13</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Нотна табла 120х180 зелена</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14</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Шпиритус 1л</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15</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Атлас географски завод</w:t>
            </w:r>
          </w:p>
        </w:tc>
        <w:tc>
          <w:tcPr>
            <w:tcW w:w="908"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45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16</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Канап дебљи 0,5кг 04</w:t>
            </w:r>
          </w:p>
        </w:tc>
        <w:tc>
          <w:tcPr>
            <w:tcW w:w="908"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3</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17</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Блок 5</w:t>
            </w:r>
          </w:p>
        </w:tc>
        <w:tc>
          <w:tcPr>
            <w:tcW w:w="908"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18</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Дидактичка игра</w:t>
            </w:r>
          </w:p>
        </w:tc>
        <w:tc>
          <w:tcPr>
            <w:tcW w:w="908"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A81D3E" w:rsidRDefault="007B5877" w:rsidP="007B5877">
            <w:pPr>
              <w:jc w:val="center"/>
              <w:rPr>
                <w:rFonts w:ascii="Arial" w:hAnsi="Arial" w:cs="Arial"/>
                <w:b/>
                <w:sz w:val="22"/>
                <w:szCs w:val="22"/>
                <w:lang w:val="sr-Cyrl-CS"/>
              </w:rPr>
            </w:pPr>
            <w:r w:rsidRPr="00A81D3E">
              <w:rPr>
                <w:rFonts w:ascii="Arial" w:hAnsi="Arial" w:cs="Arial"/>
                <w:b/>
                <w:sz w:val="22"/>
                <w:szCs w:val="22"/>
                <w:lang w:val="sr-Cyrl-CS"/>
              </w:rPr>
              <w:t>19</w:t>
            </w:r>
          </w:p>
        </w:tc>
        <w:tc>
          <w:tcPr>
            <w:tcW w:w="2827"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Разредна словарица Класер</w:t>
            </w:r>
          </w:p>
        </w:tc>
        <w:tc>
          <w:tcPr>
            <w:tcW w:w="908" w:type="dxa"/>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Ком</w:t>
            </w:r>
          </w:p>
        </w:tc>
        <w:tc>
          <w:tcPr>
            <w:tcW w:w="900" w:type="dxa"/>
            <w:gridSpan w:val="2"/>
          </w:tcPr>
          <w:p w:rsidR="007B5877" w:rsidRPr="00A81D3E" w:rsidRDefault="00A81D3E" w:rsidP="007B5877">
            <w:pPr>
              <w:jc w:val="center"/>
              <w:rPr>
                <w:rFonts w:ascii="Arial" w:hAnsi="Arial" w:cs="Arial"/>
                <w:b/>
                <w:sz w:val="22"/>
                <w:szCs w:val="22"/>
                <w:lang w:val="sr-Cyrl-CS"/>
              </w:rPr>
            </w:pPr>
            <w:r w:rsidRPr="00A81D3E">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20</w:t>
            </w:r>
          </w:p>
        </w:tc>
        <w:tc>
          <w:tcPr>
            <w:tcW w:w="2827"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Селотејп 48х50 пров аеро солвент</w:t>
            </w:r>
          </w:p>
        </w:tc>
        <w:tc>
          <w:tcPr>
            <w:tcW w:w="908"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ком</w:t>
            </w:r>
          </w:p>
        </w:tc>
        <w:tc>
          <w:tcPr>
            <w:tcW w:w="900" w:type="dxa"/>
            <w:gridSpan w:val="2"/>
          </w:tcPr>
          <w:p w:rsidR="007B5877" w:rsidRPr="001A07B2" w:rsidRDefault="00A81D3E" w:rsidP="007B5877">
            <w:pPr>
              <w:jc w:val="center"/>
              <w:rPr>
                <w:rFonts w:ascii="Arial" w:hAnsi="Arial" w:cs="Arial"/>
                <w:b/>
                <w:sz w:val="22"/>
                <w:szCs w:val="22"/>
              </w:rPr>
            </w:pPr>
            <w:r w:rsidRPr="001A07B2">
              <w:rPr>
                <w:rFonts w:ascii="Arial" w:hAnsi="Arial" w:cs="Arial"/>
                <w:b/>
                <w:sz w:val="22"/>
                <w:szCs w:val="22"/>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21</w:t>
            </w:r>
          </w:p>
        </w:tc>
        <w:tc>
          <w:tcPr>
            <w:tcW w:w="2827"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Селотејп 15х33 аеро</w:t>
            </w:r>
          </w:p>
        </w:tc>
        <w:tc>
          <w:tcPr>
            <w:tcW w:w="908"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ком</w:t>
            </w:r>
          </w:p>
        </w:tc>
        <w:tc>
          <w:tcPr>
            <w:tcW w:w="900" w:type="dxa"/>
            <w:gridSpan w:val="2"/>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200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22</w:t>
            </w:r>
          </w:p>
        </w:tc>
        <w:tc>
          <w:tcPr>
            <w:tcW w:w="2827"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Маркер за таблу белу ¼ лине плус</w:t>
            </w:r>
          </w:p>
        </w:tc>
        <w:tc>
          <w:tcPr>
            <w:tcW w:w="908"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ком</w:t>
            </w:r>
          </w:p>
        </w:tc>
        <w:tc>
          <w:tcPr>
            <w:tcW w:w="900" w:type="dxa"/>
            <w:gridSpan w:val="2"/>
          </w:tcPr>
          <w:p w:rsidR="007B5877" w:rsidRPr="001A07B2" w:rsidRDefault="00A81D3E" w:rsidP="007B5877">
            <w:pPr>
              <w:jc w:val="center"/>
              <w:rPr>
                <w:rFonts w:ascii="Arial" w:hAnsi="Arial" w:cs="Arial"/>
                <w:b/>
                <w:sz w:val="22"/>
                <w:szCs w:val="22"/>
              </w:rPr>
            </w:pPr>
            <w:r w:rsidRPr="001A07B2">
              <w:rPr>
                <w:rFonts w:ascii="Arial" w:hAnsi="Arial" w:cs="Arial"/>
                <w:b/>
                <w:sz w:val="22"/>
                <w:szCs w:val="22"/>
              </w:rPr>
              <w:t>1600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23</w:t>
            </w:r>
          </w:p>
        </w:tc>
        <w:tc>
          <w:tcPr>
            <w:tcW w:w="2827"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Папир за фотокопирање А4</w:t>
            </w:r>
          </w:p>
        </w:tc>
        <w:tc>
          <w:tcPr>
            <w:tcW w:w="908"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Рис</w:t>
            </w:r>
          </w:p>
        </w:tc>
        <w:tc>
          <w:tcPr>
            <w:tcW w:w="900" w:type="dxa"/>
            <w:gridSpan w:val="2"/>
          </w:tcPr>
          <w:p w:rsidR="007B5877" w:rsidRPr="001A07B2" w:rsidRDefault="00A81D3E" w:rsidP="007B5877">
            <w:pPr>
              <w:jc w:val="center"/>
              <w:rPr>
                <w:rFonts w:ascii="Arial" w:hAnsi="Arial" w:cs="Arial"/>
                <w:b/>
                <w:sz w:val="22"/>
                <w:szCs w:val="22"/>
              </w:rPr>
            </w:pPr>
            <w:r w:rsidRPr="001A07B2">
              <w:rPr>
                <w:rFonts w:ascii="Arial" w:hAnsi="Arial" w:cs="Arial"/>
                <w:b/>
                <w:sz w:val="22"/>
                <w:szCs w:val="22"/>
              </w:rPr>
              <w:t>1200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24</w:t>
            </w:r>
          </w:p>
        </w:tc>
        <w:tc>
          <w:tcPr>
            <w:tcW w:w="2827" w:type="dxa"/>
          </w:tcPr>
          <w:p w:rsidR="007B5877" w:rsidRPr="001A07B2" w:rsidRDefault="00A81D3E" w:rsidP="007B5877">
            <w:pPr>
              <w:jc w:val="center"/>
              <w:rPr>
                <w:rFonts w:ascii="Arial" w:hAnsi="Arial" w:cs="Arial"/>
                <w:b/>
                <w:sz w:val="22"/>
                <w:szCs w:val="22"/>
              </w:rPr>
            </w:pPr>
            <w:r w:rsidRPr="001A07B2">
              <w:rPr>
                <w:rFonts w:ascii="Arial" w:hAnsi="Arial" w:cs="Arial"/>
                <w:b/>
                <w:sz w:val="22"/>
                <w:szCs w:val="22"/>
                <w:lang w:val="sr-Cyrl-CS"/>
              </w:rPr>
              <w:t>Папир у боји 1/500</w:t>
            </w:r>
          </w:p>
        </w:tc>
        <w:tc>
          <w:tcPr>
            <w:tcW w:w="908"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ком</w:t>
            </w:r>
          </w:p>
        </w:tc>
        <w:tc>
          <w:tcPr>
            <w:tcW w:w="900" w:type="dxa"/>
            <w:gridSpan w:val="2"/>
          </w:tcPr>
          <w:p w:rsidR="007B5877" w:rsidRPr="001A07B2" w:rsidRDefault="00A81D3E" w:rsidP="007B5877">
            <w:pPr>
              <w:jc w:val="center"/>
              <w:rPr>
                <w:rFonts w:ascii="Arial" w:hAnsi="Arial" w:cs="Arial"/>
                <w:b/>
                <w:sz w:val="22"/>
                <w:szCs w:val="22"/>
              </w:rPr>
            </w:pPr>
            <w:r w:rsidRPr="001A07B2">
              <w:rPr>
                <w:rFonts w:ascii="Arial" w:hAnsi="Arial" w:cs="Arial"/>
                <w:b/>
                <w:sz w:val="22"/>
                <w:szCs w:val="22"/>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25</w:t>
            </w:r>
          </w:p>
        </w:tc>
        <w:tc>
          <w:tcPr>
            <w:tcW w:w="2827"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Хамер папир бели 250гр 700х1000 фабриано</w:t>
            </w:r>
          </w:p>
        </w:tc>
        <w:tc>
          <w:tcPr>
            <w:tcW w:w="908"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ком</w:t>
            </w:r>
          </w:p>
        </w:tc>
        <w:tc>
          <w:tcPr>
            <w:tcW w:w="900" w:type="dxa"/>
            <w:gridSpan w:val="2"/>
          </w:tcPr>
          <w:p w:rsidR="007B5877" w:rsidRPr="001A07B2" w:rsidRDefault="00A81D3E" w:rsidP="007B5877">
            <w:pPr>
              <w:jc w:val="center"/>
              <w:rPr>
                <w:rFonts w:ascii="Arial" w:hAnsi="Arial" w:cs="Arial"/>
                <w:b/>
                <w:sz w:val="22"/>
                <w:szCs w:val="22"/>
              </w:rPr>
            </w:pPr>
            <w:r w:rsidRPr="001A07B2">
              <w:rPr>
                <w:rFonts w:ascii="Arial" w:hAnsi="Arial" w:cs="Arial"/>
                <w:b/>
                <w:sz w:val="22"/>
                <w:szCs w:val="22"/>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rPr>
                <w:rFonts w:ascii="Arial" w:hAnsi="Arial" w:cs="Arial"/>
                <w:b/>
                <w:sz w:val="22"/>
                <w:szCs w:val="22"/>
                <w:lang w:val="sr-Cyrl-CS"/>
              </w:rPr>
            </w:pPr>
            <w:r w:rsidRPr="001A07B2">
              <w:rPr>
                <w:rFonts w:ascii="Arial" w:hAnsi="Arial" w:cs="Arial"/>
                <w:b/>
                <w:sz w:val="22"/>
                <w:szCs w:val="22"/>
                <w:lang w:val="sr-Cyrl-CS"/>
              </w:rPr>
              <w:t xml:space="preserve">    26</w:t>
            </w:r>
          </w:p>
        </w:tc>
        <w:tc>
          <w:tcPr>
            <w:tcW w:w="2827"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Креп папир 2м</w:t>
            </w:r>
          </w:p>
        </w:tc>
        <w:tc>
          <w:tcPr>
            <w:tcW w:w="908"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ком</w:t>
            </w:r>
          </w:p>
        </w:tc>
        <w:tc>
          <w:tcPr>
            <w:tcW w:w="900" w:type="dxa"/>
            <w:gridSpan w:val="2"/>
          </w:tcPr>
          <w:p w:rsidR="007B5877" w:rsidRPr="001A07B2" w:rsidRDefault="00A81D3E" w:rsidP="007B5877">
            <w:pPr>
              <w:jc w:val="center"/>
              <w:rPr>
                <w:rFonts w:ascii="Arial" w:hAnsi="Arial" w:cs="Arial"/>
                <w:b/>
                <w:sz w:val="22"/>
                <w:szCs w:val="22"/>
              </w:rPr>
            </w:pPr>
            <w:r w:rsidRPr="001A07B2">
              <w:rPr>
                <w:rFonts w:ascii="Arial" w:hAnsi="Arial" w:cs="Arial"/>
                <w:b/>
                <w:sz w:val="22"/>
                <w:szCs w:val="22"/>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rPr>
                <w:rFonts w:ascii="Arial" w:hAnsi="Arial" w:cs="Arial"/>
                <w:b/>
                <w:sz w:val="22"/>
                <w:szCs w:val="22"/>
                <w:lang w:val="sr-Cyrl-CS"/>
              </w:rPr>
            </w:pPr>
            <w:r w:rsidRPr="001A07B2">
              <w:rPr>
                <w:rFonts w:ascii="Arial" w:hAnsi="Arial" w:cs="Arial"/>
                <w:b/>
                <w:sz w:val="22"/>
                <w:szCs w:val="22"/>
                <w:lang w:val="sr-Cyrl-CS"/>
              </w:rPr>
              <w:t xml:space="preserve">    27</w:t>
            </w:r>
          </w:p>
        </w:tc>
        <w:tc>
          <w:tcPr>
            <w:tcW w:w="2827"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Коверат 1000ад самолепљиви</w:t>
            </w:r>
          </w:p>
        </w:tc>
        <w:tc>
          <w:tcPr>
            <w:tcW w:w="908"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ком</w:t>
            </w:r>
          </w:p>
        </w:tc>
        <w:tc>
          <w:tcPr>
            <w:tcW w:w="900" w:type="dxa"/>
            <w:gridSpan w:val="2"/>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1000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t>28</w:t>
            </w:r>
          </w:p>
        </w:tc>
        <w:tc>
          <w:tcPr>
            <w:tcW w:w="2827" w:type="dxa"/>
          </w:tcPr>
          <w:p w:rsidR="007B5877" w:rsidRPr="001A07B2" w:rsidRDefault="00A81D3E" w:rsidP="007B5877">
            <w:pPr>
              <w:jc w:val="center"/>
              <w:rPr>
                <w:rFonts w:ascii="Arial" w:hAnsi="Arial" w:cs="Arial"/>
                <w:b/>
                <w:sz w:val="22"/>
                <w:szCs w:val="22"/>
                <w:lang w:val="sr-Cyrl-CS"/>
              </w:rPr>
            </w:pPr>
            <w:r w:rsidRPr="001A07B2">
              <w:rPr>
                <w:rFonts w:ascii="Arial" w:hAnsi="Arial" w:cs="Arial"/>
                <w:b/>
                <w:sz w:val="22"/>
                <w:szCs w:val="22"/>
                <w:lang w:val="sr-Cyrl-CS"/>
              </w:rPr>
              <w:t xml:space="preserve">Коверат плави </w:t>
            </w:r>
            <w:r w:rsidRPr="001A07B2">
              <w:rPr>
                <w:rFonts w:ascii="Arial" w:hAnsi="Arial" w:cs="Arial"/>
                <w:b/>
                <w:sz w:val="22"/>
                <w:szCs w:val="22"/>
                <w:lang w:val="sr-Cyrl-CS"/>
              </w:rPr>
              <w:lastRenderedPageBreak/>
              <w:t>самолепљиви</w:t>
            </w:r>
          </w:p>
        </w:tc>
        <w:tc>
          <w:tcPr>
            <w:tcW w:w="908" w:type="dxa"/>
          </w:tcPr>
          <w:p w:rsidR="007B5877" w:rsidRPr="001A07B2" w:rsidRDefault="007B5877" w:rsidP="007B5877">
            <w:pPr>
              <w:jc w:val="center"/>
              <w:rPr>
                <w:rFonts w:ascii="Arial" w:hAnsi="Arial" w:cs="Arial"/>
                <w:b/>
                <w:sz w:val="22"/>
                <w:szCs w:val="22"/>
                <w:lang w:val="sr-Cyrl-CS"/>
              </w:rPr>
            </w:pPr>
            <w:r w:rsidRPr="001A07B2">
              <w:rPr>
                <w:rFonts w:ascii="Arial" w:hAnsi="Arial" w:cs="Arial"/>
                <w:b/>
                <w:sz w:val="22"/>
                <w:szCs w:val="22"/>
                <w:lang w:val="sr-Cyrl-CS"/>
              </w:rPr>
              <w:lastRenderedPageBreak/>
              <w:t>ком</w:t>
            </w:r>
          </w:p>
        </w:tc>
        <w:tc>
          <w:tcPr>
            <w:tcW w:w="900" w:type="dxa"/>
            <w:gridSpan w:val="2"/>
          </w:tcPr>
          <w:p w:rsidR="007B5877" w:rsidRPr="001A07B2" w:rsidRDefault="00A81D3E" w:rsidP="00A81D3E">
            <w:pPr>
              <w:rPr>
                <w:rFonts w:ascii="Arial" w:hAnsi="Arial" w:cs="Arial"/>
                <w:b/>
                <w:sz w:val="22"/>
                <w:szCs w:val="22"/>
                <w:lang w:val="sr-Cyrl-CS"/>
              </w:rPr>
            </w:pPr>
            <w:r w:rsidRPr="001A07B2">
              <w:rPr>
                <w:rFonts w:ascii="Arial" w:hAnsi="Arial" w:cs="Arial"/>
                <w:b/>
                <w:sz w:val="22"/>
                <w:szCs w:val="22"/>
                <w:lang w:val="sr-Cyrl-CS"/>
              </w:rPr>
              <w:t>200</w:t>
            </w:r>
            <w:r w:rsidR="007B5877" w:rsidRPr="001A07B2">
              <w:rPr>
                <w:rFonts w:ascii="Arial" w:hAnsi="Arial" w:cs="Arial"/>
                <w:b/>
                <w:sz w:val="22"/>
                <w:szCs w:val="22"/>
                <w:lang w:val="sr-Cyrl-CS"/>
              </w:rPr>
              <w:t>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73" w:type="dxa"/>
            <w:gridSpan w:val="2"/>
          </w:tcPr>
          <w:p w:rsidR="007B5877" w:rsidRPr="0040274F" w:rsidRDefault="007B5877" w:rsidP="007B5877">
            <w:pPr>
              <w:jc w:val="center"/>
              <w:rPr>
                <w:rFonts w:ascii="Arial" w:hAnsi="Arial" w:cs="Arial"/>
                <w:b/>
                <w:lang w:val="sr-Cyrl-CS"/>
              </w:rPr>
            </w:pPr>
          </w:p>
        </w:tc>
        <w:tc>
          <w:tcPr>
            <w:tcW w:w="711" w:type="dxa"/>
            <w:gridSpan w:val="8"/>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lastRenderedPageBreak/>
              <w:t>29</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Фасцикла бела А4 картонска</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30</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 xml:space="preserve">Фасцикла у боји А4 картонска </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31</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Фасцикла са гумом картонска 280гр</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150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32</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Фасцикла уложак 40 уложака</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33</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Фасцикла са 13 преграда и копчом</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34</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Фасцикла писмо А5 са копчом</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35</w:t>
            </w:r>
          </w:p>
        </w:tc>
        <w:tc>
          <w:tcPr>
            <w:tcW w:w="2827" w:type="dxa"/>
          </w:tcPr>
          <w:p w:rsidR="007B5877" w:rsidRPr="00FE1013" w:rsidRDefault="00385939" w:rsidP="007B5877">
            <w:pPr>
              <w:jc w:val="center"/>
              <w:rPr>
                <w:rFonts w:ascii="Arial" w:hAnsi="Arial" w:cs="Arial"/>
                <w:b/>
                <w:sz w:val="22"/>
                <w:szCs w:val="22"/>
              </w:rPr>
            </w:pPr>
            <w:r w:rsidRPr="00FE1013">
              <w:rPr>
                <w:rFonts w:ascii="Arial" w:hAnsi="Arial" w:cs="Arial"/>
                <w:b/>
                <w:sz w:val="22"/>
                <w:szCs w:val="22"/>
                <w:lang w:val="sr-Cyrl-CS"/>
              </w:rPr>
              <w:t>Картица ид</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36</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Керамички тучак аван</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3</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rPr>
                <w:rFonts w:ascii="Arial" w:hAnsi="Arial" w:cs="Arial"/>
                <w:b/>
                <w:sz w:val="22"/>
                <w:szCs w:val="22"/>
                <w:lang w:val="sr-Cyrl-CS"/>
              </w:rPr>
            </w:pPr>
            <w:r w:rsidRPr="00FE1013">
              <w:rPr>
                <w:rFonts w:ascii="Arial" w:hAnsi="Arial" w:cs="Arial"/>
                <w:b/>
                <w:sz w:val="22"/>
                <w:szCs w:val="22"/>
                <w:lang w:val="sr-Cyrl-CS"/>
              </w:rPr>
              <w:t xml:space="preserve">    37</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Фолија за пластификацију 125миц А3</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38</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 xml:space="preserve">Глобус индукциони </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39</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Корице картон 220гр</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1"/>
          <w:wAfter w:w="226" w:type="dxa"/>
        </w:trPr>
        <w:tc>
          <w:tcPr>
            <w:tcW w:w="953" w:type="dxa"/>
          </w:tcPr>
          <w:p w:rsidR="007B5877" w:rsidRPr="00FE1013" w:rsidRDefault="007B5877" w:rsidP="007B5877">
            <w:pPr>
              <w:rPr>
                <w:rFonts w:ascii="Arial" w:hAnsi="Arial" w:cs="Arial"/>
                <w:b/>
                <w:sz w:val="22"/>
                <w:szCs w:val="22"/>
                <w:lang w:val="sr-Cyrl-CS"/>
              </w:rPr>
            </w:pPr>
            <w:r w:rsidRPr="00FE1013">
              <w:rPr>
                <w:rFonts w:ascii="Arial" w:hAnsi="Arial" w:cs="Arial"/>
                <w:b/>
                <w:sz w:val="22"/>
                <w:szCs w:val="22"/>
                <w:lang w:val="sr-Cyrl-CS"/>
              </w:rPr>
              <w:t xml:space="preserve">    40</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Спирале за коричење 14мм у боји</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tcPr>
          <w:p w:rsidR="007B5877" w:rsidRPr="0040274F" w:rsidRDefault="007B5877" w:rsidP="007B5877">
            <w:pPr>
              <w:jc w:val="center"/>
              <w:rPr>
                <w:rFonts w:ascii="Arial" w:hAnsi="Arial" w:cs="Arial"/>
                <w:b/>
                <w:lang w:val="sr-Cyrl-CS"/>
              </w:rPr>
            </w:pPr>
          </w:p>
        </w:tc>
        <w:tc>
          <w:tcPr>
            <w:tcW w:w="684" w:type="dxa"/>
            <w:gridSpan w:val="6"/>
          </w:tcPr>
          <w:p w:rsidR="007B5877" w:rsidRPr="0040274F" w:rsidRDefault="007B5877" w:rsidP="007B5877">
            <w:pPr>
              <w:jc w:val="center"/>
              <w:rPr>
                <w:rFonts w:ascii="Arial" w:hAnsi="Arial" w:cs="Arial"/>
                <w:b/>
                <w:lang w:val="sr-Cyrl-CS"/>
              </w:rPr>
            </w:pPr>
          </w:p>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41</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Спирале за коричење 12мм</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42</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Спирале за коричење 6 мм</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43</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Спајалице 50мм</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rPr>
            </w:pPr>
            <w:r w:rsidRPr="00FE1013">
              <w:rPr>
                <w:rFonts w:ascii="Arial" w:hAnsi="Arial" w:cs="Arial"/>
                <w:b/>
                <w:sz w:val="22"/>
                <w:szCs w:val="22"/>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44</w:t>
            </w:r>
          </w:p>
        </w:tc>
        <w:tc>
          <w:tcPr>
            <w:tcW w:w="2827" w:type="dxa"/>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Спајалице у боји 50мм</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385939" w:rsidP="007B5877">
            <w:pPr>
              <w:jc w:val="center"/>
              <w:rPr>
                <w:rFonts w:ascii="Arial" w:hAnsi="Arial" w:cs="Arial"/>
                <w:b/>
                <w:sz w:val="22"/>
                <w:szCs w:val="22"/>
                <w:lang w:val="sr-Cyrl-CS"/>
              </w:rPr>
            </w:pPr>
            <w:r w:rsidRPr="00FE1013">
              <w:rPr>
                <w:rFonts w:ascii="Arial" w:hAnsi="Arial" w:cs="Arial"/>
                <w:b/>
                <w:sz w:val="22"/>
                <w:szCs w:val="22"/>
                <w:lang w:val="sr-Cyrl-CS"/>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45</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Чиоде за плуту у боји</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46</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Чиоде у боји</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47</w:t>
            </w:r>
          </w:p>
        </w:tc>
        <w:tc>
          <w:tcPr>
            <w:tcW w:w="2827" w:type="dxa"/>
          </w:tcPr>
          <w:p w:rsidR="007B5877" w:rsidRPr="00FE1013" w:rsidRDefault="00FE1013" w:rsidP="007B5877">
            <w:pPr>
              <w:jc w:val="center"/>
              <w:rPr>
                <w:rFonts w:ascii="Arial" w:hAnsi="Arial" w:cs="Arial"/>
                <w:b/>
                <w:sz w:val="22"/>
                <w:szCs w:val="22"/>
              </w:rPr>
            </w:pPr>
            <w:r w:rsidRPr="00FE1013">
              <w:rPr>
                <w:rFonts w:ascii="Arial" w:hAnsi="Arial" w:cs="Arial"/>
                <w:b/>
                <w:sz w:val="22"/>
                <w:szCs w:val="22"/>
                <w:lang w:val="sr-Cyrl-CS"/>
              </w:rPr>
              <w:t>Кламарице 24/6 кангаро</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48</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Хефталица кангароо 40И</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49</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Глобус лампа 30цм 3д</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50</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Маказе мет</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rPr>
            </w:pPr>
            <w:r w:rsidRPr="00FE1013">
              <w:rPr>
                <w:rFonts w:ascii="Arial" w:hAnsi="Arial" w:cs="Arial"/>
                <w:b/>
                <w:sz w:val="22"/>
                <w:szCs w:val="22"/>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51</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Лепак охо 40гр</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200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52</w:t>
            </w:r>
          </w:p>
        </w:tc>
        <w:tc>
          <w:tcPr>
            <w:tcW w:w="2827" w:type="dxa"/>
          </w:tcPr>
          <w:p w:rsidR="007B5877" w:rsidRPr="00FE1013" w:rsidRDefault="00FE1013" w:rsidP="007B5877">
            <w:pPr>
              <w:jc w:val="center"/>
              <w:rPr>
                <w:rFonts w:ascii="Arial" w:hAnsi="Arial" w:cs="Arial"/>
                <w:b/>
                <w:sz w:val="22"/>
                <w:szCs w:val="22"/>
              </w:rPr>
            </w:pPr>
            <w:r w:rsidRPr="00FE1013">
              <w:rPr>
                <w:rFonts w:ascii="Arial" w:hAnsi="Arial" w:cs="Arial"/>
                <w:b/>
                <w:sz w:val="22"/>
                <w:szCs w:val="22"/>
                <w:lang w:val="sr-Cyrl-CS"/>
              </w:rPr>
              <w:t>Коректор у оловци rytape</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rPr>
            </w:pPr>
            <w:r w:rsidRPr="00FE1013">
              <w:rPr>
                <w:rFonts w:ascii="Arial" w:hAnsi="Arial" w:cs="Arial"/>
                <w:b/>
                <w:sz w:val="22"/>
                <w:szCs w:val="22"/>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53</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Зидни носач за карту</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54</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Текст маркер ¼ сигнир лине</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55</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Патроне за н.перодуге пеликан</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56</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Налив перо паркер оригинал</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57</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Маркер лине</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60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58</w:t>
            </w:r>
          </w:p>
        </w:tc>
        <w:tc>
          <w:tcPr>
            <w:tcW w:w="2827" w:type="dxa"/>
          </w:tcPr>
          <w:p w:rsidR="007B5877" w:rsidRPr="00FE1013" w:rsidRDefault="00FE1013" w:rsidP="00FE1013">
            <w:pPr>
              <w:jc w:val="center"/>
              <w:rPr>
                <w:rFonts w:ascii="Arial" w:hAnsi="Arial" w:cs="Arial"/>
                <w:b/>
                <w:sz w:val="22"/>
                <w:szCs w:val="22"/>
                <w:lang w:val="sr-Cyrl-CS"/>
              </w:rPr>
            </w:pPr>
            <w:r w:rsidRPr="00FE1013">
              <w:rPr>
                <w:rFonts w:ascii="Arial" w:hAnsi="Arial" w:cs="Arial"/>
                <w:b/>
                <w:sz w:val="22"/>
                <w:szCs w:val="22"/>
                <w:lang w:val="sr-Cyrl-CS"/>
              </w:rPr>
              <w:t>Фломастер гиоото 1/12</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59</w:t>
            </w:r>
          </w:p>
        </w:tc>
        <w:tc>
          <w:tcPr>
            <w:tcW w:w="2827" w:type="dxa"/>
          </w:tcPr>
          <w:p w:rsidR="007B5877" w:rsidRPr="00FE1013" w:rsidRDefault="00FE1013" w:rsidP="007B5877">
            <w:pPr>
              <w:jc w:val="center"/>
              <w:rPr>
                <w:rFonts w:ascii="Arial" w:hAnsi="Arial" w:cs="Arial"/>
                <w:b/>
                <w:sz w:val="22"/>
                <w:szCs w:val="22"/>
                <w:lang w:val="sr-Cyrl-CS"/>
              </w:rPr>
            </w:pPr>
            <w:r w:rsidRPr="00FE1013">
              <w:rPr>
                <w:rFonts w:ascii="Arial" w:hAnsi="Arial" w:cs="Arial"/>
                <w:b/>
                <w:sz w:val="22"/>
                <w:szCs w:val="22"/>
                <w:lang w:val="sr-Cyrl-CS"/>
              </w:rPr>
              <w:t>Фломастер гиоото 1/6</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ком</w:t>
            </w:r>
          </w:p>
        </w:tc>
        <w:tc>
          <w:tcPr>
            <w:tcW w:w="900" w:type="dxa"/>
            <w:gridSpan w:val="2"/>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0" w:type="dxa"/>
            <w:gridSpan w:val="4"/>
            <w:shd w:val="clear" w:color="auto" w:fill="auto"/>
          </w:tcPr>
          <w:p w:rsidR="007B5877" w:rsidRPr="0040274F" w:rsidRDefault="007B5877" w:rsidP="007B5877"/>
        </w:tc>
        <w:tc>
          <w:tcPr>
            <w:tcW w:w="674" w:type="dxa"/>
            <w:gridSpan w:val="5"/>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60</w:t>
            </w:r>
          </w:p>
        </w:tc>
        <w:tc>
          <w:tcPr>
            <w:tcW w:w="2827" w:type="dxa"/>
          </w:tcPr>
          <w:p w:rsidR="007B5877" w:rsidRPr="00FE1013" w:rsidRDefault="00FE1013" w:rsidP="007B5877">
            <w:pPr>
              <w:jc w:val="center"/>
              <w:rPr>
                <w:rFonts w:ascii="Arial" w:hAnsi="Arial" w:cs="Arial"/>
                <w:b/>
                <w:sz w:val="22"/>
                <w:szCs w:val="22"/>
                <w:lang w:val="sr-Cyrl-CS"/>
              </w:rPr>
            </w:pPr>
            <w:r>
              <w:rPr>
                <w:rFonts w:ascii="Arial" w:hAnsi="Arial" w:cs="Arial"/>
                <w:b/>
                <w:sz w:val="22"/>
                <w:szCs w:val="22"/>
                <w:lang w:val="sr-Cyrl-CS"/>
              </w:rPr>
              <w:t>Креда бела 100/1 гиоото</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кут</w:t>
            </w:r>
          </w:p>
        </w:tc>
        <w:tc>
          <w:tcPr>
            <w:tcW w:w="900" w:type="dxa"/>
            <w:gridSpan w:val="2"/>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61</w:t>
            </w:r>
          </w:p>
        </w:tc>
        <w:tc>
          <w:tcPr>
            <w:tcW w:w="2827" w:type="dxa"/>
          </w:tcPr>
          <w:p w:rsidR="007B5877" w:rsidRPr="00FE1013" w:rsidRDefault="007A035A" w:rsidP="007B5877">
            <w:pPr>
              <w:jc w:val="center"/>
              <w:rPr>
                <w:rFonts w:ascii="Arial" w:hAnsi="Arial" w:cs="Arial"/>
                <w:b/>
                <w:sz w:val="22"/>
                <w:szCs w:val="22"/>
                <w:lang w:val="sr-Cyrl-CS"/>
              </w:rPr>
            </w:pPr>
            <w:r>
              <w:rPr>
                <w:rFonts w:ascii="Arial" w:hAnsi="Arial" w:cs="Arial"/>
                <w:b/>
                <w:sz w:val="22"/>
                <w:szCs w:val="22"/>
                <w:lang w:val="sr-Cyrl-CS"/>
              </w:rPr>
              <w:t>Креда у боји 12/1 гиоото</w:t>
            </w:r>
          </w:p>
        </w:tc>
        <w:tc>
          <w:tcPr>
            <w:tcW w:w="908" w:type="dxa"/>
          </w:tcPr>
          <w:p w:rsidR="007B5877" w:rsidRPr="00FE1013" w:rsidRDefault="007B5877" w:rsidP="007B5877">
            <w:pPr>
              <w:jc w:val="center"/>
              <w:rPr>
                <w:rFonts w:ascii="Arial" w:hAnsi="Arial" w:cs="Arial"/>
                <w:b/>
                <w:sz w:val="22"/>
                <w:szCs w:val="22"/>
                <w:lang w:val="sr-Cyrl-CS"/>
              </w:rPr>
            </w:pPr>
            <w:r w:rsidRPr="00FE1013">
              <w:rPr>
                <w:rFonts w:ascii="Arial" w:hAnsi="Arial" w:cs="Arial"/>
                <w:b/>
                <w:sz w:val="22"/>
                <w:szCs w:val="22"/>
                <w:lang w:val="sr-Cyrl-CS"/>
              </w:rPr>
              <w:t>кут</w:t>
            </w:r>
          </w:p>
        </w:tc>
        <w:tc>
          <w:tcPr>
            <w:tcW w:w="900" w:type="dxa"/>
            <w:gridSpan w:val="2"/>
          </w:tcPr>
          <w:p w:rsidR="007B5877" w:rsidRPr="00FE1013" w:rsidRDefault="007A035A" w:rsidP="007B5877">
            <w:pPr>
              <w:jc w:val="center"/>
              <w:rPr>
                <w:rFonts w:ascii="Arial" w:hAnsi="Arial" w:cs="Arial"/>
                <w:b/>
                <w:sz w:val="22"/>
                <w:szCs w:val="22"/>
                <w:lang w:val="sr-Cyrl-CS"/>
              </w:rPr>
            </w:pPr>
            <w:r>
              <w:rPr>
                <w:rFonts w:ascii="Arial" w:hAnsi="Arial" w:cs="Arial"/>
                <w:b/>
                <w:sz w:val="22"/>
                <w:szCs w:val="22"/>
                <w:lang w:val="sr-Cyrl-CS"/>
              </w:rPr>
              <w:t>80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7A035A" w:rsidRDefault="007B5877" w:rsidP="007B5877">
            <w:pPr>
              <w:jc w:val="center"/>
              <w:rPr>
                <w:rFonts w:ascii="Arial" w:hAnsi="Arial" w:cs="Arial"/>
                <w:b/>
                <w:sz w:val="22"/>
                <w:szCs w:val="22"/>
                <w:lang w:val="sr-Cyrl-CS"/>
              </w:rPr>
            </w:pPr>
            <w:r w:rsidRPr="007A035A">
              <w:rPr>
                <w:rFonts w:ascii="Arial" w:hAnsi="Arial" w:cs="Arial"/>
                <w:b/>
                <w:sz w:val="22"/>
                <w:szCs w:val="22"/>
                <w:lang w:val="sr-Cyrl-CS"/>
              </w:rPr>
              <w:t>62</w:t>
            </w:r>
          </w:p>
        </w:tc>
        <w:tc>
          <w:tcPr>
            <w:tcW w:w="2827" w:type="dxa"/>
          </w:tcPr>
          <w:p w:rsidR="007B5877" w:rsidRPr="007A035A" w:rsidRDefault="007A035A" w:rsidP="007B5877">
            <w:pPr>
              <w:jc w:val="center"/>
              <w:rPr>
                <w:rFonts w:ascii="Arial" w:hAnsi="Arial" w:cs="Arial"/>
                <w:b/>
                <w:sz w:val="22"/>
                <w:szCs w:val="22"/>
                <w:lang w:val="sr-Cyrl-CS"/>
              </w:rPr>
            </w:pPr>
            <w:r w:rsidRPr="007A035A">
              <w:rPr>
                <w:rFonts w:ascii="Arial" w:hAnsi="Arial" w:cs="Arial"/>
                <w:b/>
                <w:sz w:val="22"/>
                <w:szCs w:val="22"/>
                <w:lang w:val="sr-Cyrl-CS"/>
              </w:rPr>
              <w:t>Сунђер за таблу школски</w:t>
            </w:r>
          </w:p>
        </w:tc>
        <w:tc>
          <w:tcPr>
            <w:tcW w:w="908" w:type="dxa"/>
          </w:tcPr>
          <w:p w:rsidR="007B5877" w:rsidRPr="007A035A" w:rsidRDefault="007B5877" w:rsidP="007B5877">
            <w:pPr>
              <w:jc w:val="center"/>
              <w:rPr>
                <w:rFonts w:ascii="Arial" w:hAnsi="Arial" w:cs="Arial"/>
                <w:b/>
                <w:sz w:val="22"/>
                <w:szCs w:val="22"/>
                <w:lang w:val="sr-Cyrl-CS"/>
              </w:rPr>
            </w:pPr>
            <w:r w:rsidRPr="007A035A">
              <w:rPr>
                <w:rFonts w:ascii="Arial" w:hAnsi="Arial" w:cs="Arial"/>
                <w:b/>
                <w:sz w:val="22"/>
                <w:szCs w:val="22"/>
                <w:lang w:val="sr-Cyrl-CS"/>
              </w:rPr>
              <w:t>ком</w:t>
            </w:r>
          </w:p>
        </w:tc>
        <w:tc>
          <w:tcPr>
            <w:tcW w:w="900" w:type="dxa"/>
            <w:gridSpan w:val="2"/>
          </w:tcPr>
          <w:p w:rsidR="007B5877" w:rsidRPr="007A035A" w:rsidRDefault="007A035A" w:rsidP="007B5877">
            <w:pPr>
              <w:jc w:val="center"/>
              <w:rPr>
                <w:rFonts w:ascii="Arial" w:hAnsi="Arial" w:cs="Arial"/>
                <w:b/>
                <w:sz w:val="22"/>
                <w:szCs w:val="22"/>
                <w:lang w:val="sr-Cyrl-CS"/>
              </w:rPr>
            </w:pPr>
            <w:r w:rsidRPr="007A035A">
              <w:rPr>
                <w:rFonts w:ascii="Arial" w:hAnsi="Arial" w:cs="Arial"/>
                <w:b/>
                <w:sz w:val="22"/>
                <w:szCs w:val="22"/>
                <w:lang w:val="sr-Cyrl-CS"/>
              </w:rPr>
              <w:t>70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7A035A" w:rsidRDefault="007B5877" w:rsidP="007B5877">
            <w:pPr>
              <w:jc w:val="center"/>
              <w:rPr>
                <w:rFonts w:ascii="Arial" w:hAnsi="Arial" w:cs="Arial"/>
                <w:b/>
                <w:sz w:val="22"/>
                <w:szCs w:val="22"/>
                <w:lang w:val="sr-Cyrl-CS"/>
              </w:rPr>
            </w:pPr>
            <w:r w:rsidRPr="007A035A">
              <w:rPr>
                <w:rFonts w:ascii="Arial" w:hAnsi="Arial" w:cs="Arial"/>
                <w:b/>
                <w:sz w:val="22"/>
                <w:szCs w:val="22"/>
                <w:lang w:val="sr-Cyrl-CS"/>
              </w:rPr>
              <w:t>63</w:t>
            </w:r>
          </w:p>
        </w:tc>
        <w:tc>
          <w:tcPr>
            <w:tcW w:w="2827" w:type="dxa"/>
          </w:tcPr>
          <w:p w:rsidR="007B5877" w:rsidRPr="007A035A" w:rsidRDefault="007A035A" w:rsidP="007B5877">
            <w:pPr>
              <w:jc w:val="center"/>
              <w:rPr>
                <w:rFonts w:ascii="Arial" w:hAnsi="Arial" w:cs="Arial"/>
                <w:b/>
                <w:sz w:val="22"/>
                <w:szCs w:val="22"/>
                <w:lang w:val="sr-Cyrl-CS"/>
              </w:rPr>
            </w:pPr>
            <w:r>
              <w:rPr>
                <w:rFonts w:ascii="Arial" w:hAnsi="Arial" w:cs="Arial"/>
                <w:b/>
                <w:sz w:val="22"/>
                <w:szCs w:val="22"/>
                <w:lang w:val="sr-Cyrl-CS"/>
              </w:rPr>
              <w:t>Сунђер за белу таблу са реифилима</w:t>
            </w:r>
          </w:p>
        </w:tc>
        <w:tc>
          <w:tcPr>
            <w:tcW w:w="908" w:type="dxa"/>
          </w:tcPr>
          <w:p w:rsidR="007B5877" w:rsidRPr="007A035A" w:rsidRDefault="007B5877" w:rsidP="007B5877">
            <w:pPr>
              <w:jc w:val="center"/>
              <w:rPr>
                <w:rFonts w:ascii="Arial" w:hAnsi="Arial" w:cs="Arial"/>
                <w:b/>
                <w:sz w:val="22"/>
                <w:szCs w:val="22"/>
                <w:lang w:val="sr-Cyrl-CS"/>
              </w:rPr>
            </w:pPr>
            <w:r w:rsidRPr="007A035A">
              <w:rPr>
                <w:rFonts w:ascii="Arial" w:hAnsi="Arial" w:cs="Arial"/>
                <w:b/>
                <w:sz w:val="22"/>
                <w:szCs w:val="22"/>
                <w:lang w:val="sr-Cyrl-CS"/>
              </w:rPr>
              <w:t>ком</w:t>
            </w:r>
          </w:p>
        </w:tc>
        <w:tc>
          <w:tcPr>
            <w:tcW w:w="900" w:type="dxa"/>
            <w:gridSpan w:val="2"/>
          </w:tcPr>
          <w:p w:rsidR="007B5877" w:rsidRPr="007A035A" w:rsidRDefault="007A035A" w:rsidP="007B5877">
            <w:pPr>
              <w:jc w:val="center"/>
              <w:rPr>
                <w:rFonts w:ascii="Arial" w:hAnsi="Arial" w:cs="Arial"/>
                <w:b/>
                <w:sz w:val="22"/>
                <w:szCs w:val="22"/>
              </w:rPr>
            </w:pPr>
            <w:r>
              <w:rPr>
                <w:rFonts w:ascii="Arial" w:hAnsi="Arial" w:cs="Arial"/>
                <w:b/>
                <w:sz w:val="22"/>
                <w:szCs w:val="22"/>
              </w:rPr>
              <w:t>150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lastRenderedPageBreak/>
              <w:t>64</w:t>
            </w:r>
          </w:p>
        </w:tc>
        <w:tc>
          <w:tcPr>
            <w:tcW w:w="2827" w:type="dxa"/>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Палета за ликовно</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6</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65</w:t>
            </w:r>
          </w:p>
        </w:tc>
        <w:tc>
          <w:tcPr>
            <w:tcW w:w="2827" w:type="dxa"/>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Гумица стедлер б30</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A035A" w:rsidP="007B5877">
            <w:pPr>
              <w:jc w:val="center"/>
              <w:rPr>
                <w:rFonts w:ascii="Arial" w:hAnsi="Arial" w:cs="Arial"/>
                <w:b/>
                <w:sz w:val="22"/>
                <w:szCs w:val="22"/>
              </w:rPr>
            </w:pPr>
            <w:r w:rsidRPr="00E41888">
              <w:rPr>
                <w:rFonts w:ascii="Arial" w:hAnsi="Arial" w:cs="Arial"/>
                <w:b/>
                <w:sz w:val="22"/>
                <w:szCs w:val="22"/>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66</w:t>
            </w:r>
          </w:p>
        </w:tc>
        <w:tc>
          <w:tcPr>
            <w:tcW w:w="2827" w:type="dxa"/>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Зарезач мет штедлер дупли</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A035A" w:rsidP="007B5877">
            <w:pPr>
              <w:jc w:val="center"/>
              <w:rPr>
                <w:rFonts w:ascii="Arial" w:hAnsi="Arial" w:cs="Arial"/>
                <w:b/>
                <w:sz w:val="22"/>
                <w:szCs w:val="22"/>
              </w:rPr>
            </w:pPr>
            <w:r w:rsidRPr="00E41888">
              <w:rPr>
                <w:rFonts w:ascii="Arial" w:hAnsi="Arial" w:cs="Arial"/>
                <w:b/>
                <w:sz w:val="22"/>
                <w:szCs w:val="22"/>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67</w:t>
            </w:r>
          </w:p>
        </w:tc>
        <w:tc>
          <w:tcPr>
            <w:tcW w:w="2827" w:type="dxa"/>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Оловка граф штедлер хб</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68</w:t>
            </w:r>
          </w:p>
        </w:tc>
        <w:tc>
          <w:tcPr>
            <w:tcW w:w="2827" w:type="dxa"/>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Тех.оловка 0,5 стедлер</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69</w:t>
            </w:r>
          </w:p>
        </w:tc>
        <w:tc>
          <w:tcPr>
            <w:tcW w:w="2827" w:type="dxa"/>
          </w:tcPr>
          <w:p w:rsidR="007B5877" w:rsidRPr="00E41888" w:rsidRDefault="007A035A" w:rsidP="007B5877">
            <w:pPr>
              <w:jc w:val="center"/>
              <w:rPr>
                <w:rFonts w:ascii="Arial" w:hAnsi="Arial" w:cs="Arial"/>
                <w:b/>
                <w:sz w:val="22"/>
                <w:szCs w:val="22"/>
                <w:lang w:val="sr-Cyrl-CS"/>
              </w:rPr>
            </w:pPr>
            <w:r w:rsidRPr="00E41888">
              <w:rPr>
                <w:rFonts w:ascii="Arial" w:hAnsi="Arial" w:cs="Arial"/>
                <w:b/>
                <w:sz w:val="22"/>
                <w:szCs w:val="22"/>
                <w:lang w:val="sr-Cyrl-CS"/>
              </w:rPr>
              <w:t>Хемијска оловка пилот грип</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A035A" w:rsidP="007B5877">
            <w:pPr>
              <w:jc w:val="center"/>
              <w:rPr>
                <w:rFonts w:ascii="Arial" w:hAnsi="Arial" w:cs="Arial"/>
                <w:b/>
                <w:sz w:val="22"/>
                <w:szCs w:val="22"/>
              </w:rPr>
            </w:pPr>
            <w:r w:rsidRPr="00E41888">
              <w:rPr>
                <w:rFonts w:ascii="Arial" w:hAnsi="Arial" w:cs="Arial"/>
                <w:b/>
                <w:sz w:val="22"/>
                <w:szCs w:val="22"/>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70</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Ролер у боји пеликан 0,4</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300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71</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Свеска А5 52л</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72</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Свеска А4 52л</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rPr>
              <w:t>1</w:t>
            </w:r>
            <w:r w:rsidR="007B5877" w:rsidRPr="00E41888">
              <w:rPr>
                <w:rFonts w:ascii="Arial" w:hAnsi="Arial" w:cs="Arial"/>
                <w:b/>
                <w:sz w:val="22"/>
                <w:szCs w:val="22"/>
              </w:rPr>
              <w:t>5</w:t>
            </w:r>
            <w:r w:rsidR="007B5877" w:rsidRPr="00E41888">
              <w:rPr>
                <w:rFonts w:ascii="Arial" w:hAnsi="Arial" w:cs="Arial"/>
                <w:b/>
                <w:sz w:val="22"/>
                <w:szCs w:val="22"/>
                <w:lang w:val="sr-Cyrl-CS"/>
              </w:rPr>
              <w:t>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73</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Свеска А4 тп 200л</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rPr>
            </w:pPr>
            <w:r w:rsidRPr="00E41888">
              <w:rPr>
                <w:rFonts w:ascii="Arial" w:hAnsi="Arial" w:cs="Arial"/>
                <w:b/>
                <w:sz w:val="22"/>
                <w:szCs w:val="22"/>
              </w:rPr>
              <w:t>180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74</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Свеска А5 тп</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75</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Свеска А4 тп спирала 150 са магнетом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76</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Флип чарт папир 1/40</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rPr>
            </w:pPr>
            <w:r w:rsidRPr="00E41888">
              <w:rPr>
                <w:rFonts w:ascii="Arial" w:hAnsi="Arial" w:cs="Arial"/>
                <w:b/>
                <w:sz w:val="22"/>
                <w:szCs w:val="22"/>
                <w:lang w:val="sr-Cyrl-CS"/>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77</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Батерија алкална 1,5В ИР 03 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rPr>
            </w:pPr>
            <w:r w:rsidRPr="00E41888">
              <w:rPr>
                <w:rFonts w:ascii="Arial" w:hAnsi="Arial" w:cs="Arial"/>
                <w:b/>
                <w:sz w:val="22"/>
                <w:szCs w:val="22"/>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78</w:t>
            </w:r>
          </w:p>
        </w:tc>
        <w:tc>
          <w:tcPr>
            <w:tcW w:w="2827" w:type="dxa"/>
          </w:tcPr>
          <w:p w:rsidR="007B5877" w:rsidRPr="00E41888" w:rsidRDefault="00234B32" w:rsidP="007B5877">
            <w:pPr>
              <w:jc w:val="center"/>
              <w:rPr>
                <w:rFonts w:ascii="Arial" w:hAnsi="Arial" w:cs="Arial"/>
                <w:b/>
                <w:sz w:val="22"/>
                <w:szCs w:val="22"/>
              </w:rPr>
            </w:pPr>
            <w:r w:rsidRPr="00E41888">
              <w:rPr>
                <w:rFonts w:ascii="Arial" w:hAnsi="Arial" w:cs="Arial"/>
                <w:b/>
                <w:sz w:val="22"/>
                <w:szCs w:val="22"/>
                <w:lang w:val="sr-Cyrl-CS"/>
              </w:rPr>
              <w:t>ЦД-Р 1/10 RW</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rPr>
            </w:pPr>
            <w:r w:rsidRPr="00E41888">
              <w:rPr>
                <w:rFonts w:ascii="Arial" w:hAnsi="Arial" w:cs="Arial"/>
                <w:b/>
                <w:sz w:val="22"/>
                <w:szCs w:val="22"/>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79</w:t>
            </w:r>
          </w:p>
        </w:tc>
        <w:tc>
          <w:tcPr>
            <w:tcW w:w="2827" w:type="dxa"/>
          </w:tcPr>
          <w:p w:rsidR="007B5877" w:rsidRPr="00E41888" w:rsidRDefault="00234B32" w:rsidP="007B5877">
            <w:pPr>
              <w:jc w:val="center"/>
              <w:rPr>
                <w:rFonts w:ascii="Arial" w:hAnsi="Arial" w:cs="Arial"/>
                <w:b/>
                <w:sz w:val="22"/>
                <w:szCs w:val="22"/>
              </w:rPr>
            </w:pPr>
            <w:r w:rsidRPr="00E41888">
              <w:rPr>
                <w:rFonts w:ascii="Arial" w:hAnsi="Arial" w:cs="Arial"/>
                <w:b/>
                <w:sz w:val="22"/>
                <w:szCs w:val="22"/>
                <w:lang w:val="sr-Cyrl-CS"/>
              </w:rPr>
              <w:t>ДВД RW 1/10</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80</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УСБ флеш 32 гб</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rPr>
            </w:pPr>
            <w:r w:rsidRPr="00E41888">
              <w:rPr>
                <w:rFonts w:ascii="Arial" w:hAnsi="Arial" w:cs="Arial"/>
                <w:b/>
                <w:sz w:val="22"/>
                <w:szCs w:val="22"/>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81</w:t>
            </w:r>
          </w:p>
        </w:tc>
        <w:tc>
          <w:tcPr>
            <w:tcW w:w="2827" w:type="dxa"/>
          </w:tcPr>
          <w:p w:rsidR="007B5877" w:rsidRPr="00E41888" w:rsidRDefault="00234B32" w:rsidP="007B5877">
            <w:pPr>
              <w:jc w:val="center"/>
              <w:rPr>
                <w:rFonts w:ascii="Arial" w:hAnsi="Arial" w:cs="Arial"/>
                <w:b/>
                <w:sz w:val="22"/>
                <w:szCs w:val="22"/>
              </w:rPr>
            </w:pPr>
            <w:r w:rsidRPr="00E41888">
              <w:rPr>
                <w:rFonts w:ascii="Arial" w:hAnsi="Arial" w:cs="Arial"/>
                <w:b/>
                <w:sz w:val="22"/>
                <w:szCs w:val="22"/>
                <w:lang w:val="sr-Cyrl-CS"/>
              </w:rPr>
              <w:t>Вијаче гумене</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rPr>
            </w:pPr>
            <w:r w:rsidRPr="00E41888">
              <w:rPr>
                <w:rFonts w:ascii="Arial" w:hAnsi="Arial" w:cs="Arial"/>
                <w:b/>
                <w:sz w:val="22"/>
                <w:szCs w:val="22"/>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82</w:t>
            </w:r>
          </w:p>
        </w:tc>
        <w:tc>
          <w:tcPr>
            <w:tcW w:w="2827" w:type="dxa"/>
          </w:tcPr>
          <w:p w:rsidR="007B5877" w:rsidRPr="00E41888" w:rsidRDefault="00234B32" w:rsidP="007B5877">
            <w:pPr>
              <w:jc w:val="center"/>
              <w:rPr>
                <w:rFonts w:ascii="Arial" w:hAnsi="Arial" w:cs="Arial"/>
                <w:b/>
                <w:sz w:val="22"/>
                <w:szCs w:val="22"/>
              </w:rPr>
            </w:pPr>
            <w:r w:rsidRPr="00E41888">
              <w:rPr>
                <w:rFonts w:ascii="Arial" w:hAnsi="Arial" w:cs="Arial"/>
                <w:b/>
                <w:sz w:val="22"/>
                <w:szCs w:val="22"/>
                <w:lang w:val="sr-Cyrl-CS"/>
              </w:rPr>
              <w:t>Сталак за карте</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rPr>
            </w:pPr>
            <w:r w:rsidRPr="00E41888">
              <w:rPr>
                <w:rFonts w:ascii="Arial" w:hAnsi="Arial" w:cs="Arial"/>
                <w:b/>
                <w:sz w:val="22"/>
                <w:szCs w:val="22"/>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83</w:t>
            </w:r>
          </w:p>
        </w:tc>
        <w:tc>
          <w:tcPr>
            <w:tcW w:w="2827" w:type="dxa"/>
          </w:tcPr>
          <w:p w:rsidR="007B5877" w:rsidRPr="00E41888" w:rsidRDefault="00234B32" w:rsidP="007B5877">
            <w:pPr>
              <w:jc w:val="center"/>
              <w:rPr>
                <w:rFonts w:ascii="Arial" w:hAnsi="Arial" w:cs="Arial"/>
                <w:b/>
                <w:sz w:val="22"/>
                <w:szCs w:val="22"/>
              </w:rPr>
            </w:pPr>
            <w:r w:rsidRPr="00E41888">
              <w:rPr>
                <w:rFonts w:ascii="Arial" w:hAnsi="Arial" w:cs="Arial"/>
                <w:b/>
                <w:sz w:val="22"/>
                <w:szCs w:val="22"/>
                <w:lang w:val="sr-Cyrl-CS"/>
              </w:rPr>
              <w:t>Коректор утраци</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rPr>
            </w:pPr>
            <w:r w:rsidRPr="00E41888">
              <w:rPr>
                <w:rFonts w:ascii="Arial" w:hAnsi="Arial" w:cs="Arial"/>
                <w:b/>
                <w:sz w:val="22"/>
                <w:szCs w:val="22"/>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84</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Сијалица халогена 24/150</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85</w:t>
            </w:r>
          </w:p>
        </w:tc>
        <w:tc>
          <w:tcPr>
            <w:tcW w:w="2827" w:type="dxa"/>
          </w:tcPr>
          <w:p w:rsidR="007B5877" w:rsidRPr="00E41888" w:rsidRDefault="00234B32" w:rsidP="007B5877">
            <w:pPr>
              <w:jc w:val="center"/>
              <w:rPr>
                <w:rFonts w:ascii="Arial" w:hAnsi="Arial" w:cs="Arial"/>
                <w:b/>
                <w:sz w:val="22"/>
                <w:szCs w:val="22"/>
                <w:lang w:val="sr-Cyrl-CS"/>
              </w:rPr>
            </w:pPr>
            <w:r w:rsidRPr="00E41888">
              <w:rPr>
                <w:rFonts w:ascii="Arial" w:hAnsi="Arial" w:cs="Arial"/>
                <w:b/>
                <w:sz w:val="22"/>
                <w:szCs w:val="22"/>
                <w:lang w:val="sr-Cyrl-CS"/>
              </w:rPr>
              <w:t>Сијалица халогена 24/25</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86</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Матична књига унутрашњи лист</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rPr>
            </w:pPr>
            <w:r w:rsidRPr="00E41888">
              <w:rPr>
                <w:rFonts w:ascii="Arial" w:hAnsi="Arial" w:cs="Arial"/>
                <w:b/>
                <w:sz w:val="22"/>
                <w:szCs w:val="22"/>
              </w:rPr>
              <w:t>500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87</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Матична књига спољни табак</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200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88</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 xml:space="preserve">Дневник образовања 1.разред </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9</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89</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Дневник образовања 2-4.разред</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25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90</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Дневник образовања 5-8.разред</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36</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91</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Преводница за ученике 1.разреда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92</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Преводница за ученике 2-4.разреда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rPr>
            </w:pPr>
            <w:r w:rsidRPr="00E41888">
              <w:rPr>
                <w:rFonts w:ascii="Arial" w:hAnsi="Arial" w:cs="Arial"/>
                <w:b/>
                <w:sz w:val="22"/>
                <w:szCs w:val="22"/>
              </w:rPr>
              <w:t>200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93</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Преводница за ученике 5-8.разреда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500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94</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Сведочанство за ученике 1.разреда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300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95</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Сведочанство за ученике 5-8.разреда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1000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21" w:type="dxa"/>
            <w:gridSpan w:val="6"/>
            <w:shd w:val="clear" w:color="auto" w:fill="auto"/>
          </w:tcPr>
          <w:p w:rsidR="007B5877" w:rsidRPr="0040274F" w:rsidRDefault="007B5877" w:rsidP="007B5877"/>
        </w:tc>
        <w:tc>
          <w:tcPr>
            <w:tcW w:w="653" w:type="dxa"/>
            <w:gridSpan w:val="3"/>
            <w:shd w:val="clear" w:color="auto" w:fill="auto"/>
          </w:tcPr>
          <w:p w:rsidR="007B5877" w:rsidRPr="0040274F" w:rsidRDefault="007B5877" w:rsidP="007B5877"/>
        </w:tc>
      </w:tr>
      <w:tr w:rsidR="007B5877" w:rsidRPr="0040274F" w:rsidTr="00E41888">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96</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Стона лупа са светлом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236" w:type="dxa"/>
            <w:gridSpan w:val="2"/>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97</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Лењир пластични 40цм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rPr>
            </w:pPr>
            <w:r w:rsidRPr="00E41888">
              <w:rPr>
                <w:rFonts w:ascii="Arial" w:hAnsi="Arial" w:cs="Arial"/>
                <w:b/>
                <w:sz w:val="22"/>
                <w:szCs w:val="22"/>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98</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Дневник рада за продужени боравак</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rPr>
            </w:pPr>
            <w:r w:rsidRPr="00E41888">
              <w:rPr>
                <w:rFonts w:ascii="Arial" w:hAnsi="Arial" w:cs="Arial"/>
                <w:b/>
                <w:sz w:val="22"/>
                <w:szCs w:val="22"/>
              </w:rPr>
              <w:t>3</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99</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 xml:space="preserve">Књига дежурства </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3</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w:t>
            </w:r>
            <w:r w:rsidRPr="00E41888">
              <w:rPr>
                <w:rFonts w:ascii="Arial" w:hAnsi="Arial" w:cs="Arial"/>
                <w:b/>
                <w:sz w:val="22"/>
                <w:szCs w:val="22"/>
              </w:rPr>
              <w:t>0</w:t>
            </w:r>
            <w:r w:rsidRPr="00E41888">
              <w:rPr>
                <w:rFonts w:ascii="Arial" w:hAnsi="Arial" w:cs="Arial"/>
                <w:b/>
                <w:sz w:val="22"/>
                <w:szCs w:val="22"/>
                <w:lang w:val="sr-Cyrl-CS"/>
              </w:rPr>
              <w:t>0</w:t>
            </w:r>
          </w:p>
        </w:tc>
        <w:tc>
          <w:tcPr>
            <w:tcW w:w="2827" w:type="dxa"/>
          </w:tcPr>
          <w:p w:rsidR="007B5877" w:rsidRPr="00E41888" w:rsidRDefault="00970C21" w:rsidP="007B5877">
            <w:pPr>
              <w:jc w:val="center"/>
              <w:rPr>
                <w:rFonts w:ascii="Arial" w:hAnsi="Arial" w:cs="Arial"/>
                <w:b/>
                <w:sz w:val="22"/>
                <w:szCs w:val="22"/>
                <w:highlight w:val="yellow"/>
              </w:rPr>
            </w:pPr>
            <w:r w:rsidRPr="00E41888">
              <w:rPr>
                <w:rFonts w:ascii="Arial" w:hAnsi="Arial" w:cs="Arial"/>
                <w:b/>
                <w:sz w:val="22"/>
                <w:szCs w:val="22"/>
                <w:lang w:val="sr-Cyrl-CS"/>
              </w:rPr>
              <w:t xml:space="preserve">Образац распоред </w:t>
            </w:r>
            <w:r w:rsidRPr="00E41888">
              <w:rPr>
                <w:rFonts w:ascii="Arial" w:hAnsi="Arial" w:cs="Arial"/>
                <w:b/>
                <w:sz w:val="22"/>
                <w:szCs w:val="22"/>
                <w:lang w:val="sr-Cyrl-CS"/>
              </w:rPr>
              <w:lastRenderedPageBreak/>
              <w:t>часова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lastRenderedPageBreak/>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rPr>
              <w:lastRenderedPageBreak/>
              <w:t>10</w:t>
            </w:r>
            <w:r w:rsidRPr="00E41888">
              <w:rPr>
                <w:rFonts w:ascii="Arial" w:hAnsi="Arial" w:cs="Arial"/>
                <w:b/>
                <w:sz w:val="22"/>
                <w:szCs w:val="22"/>
                <w:lang w:val="sr-Cyrl-CS"/>
              </w:rPr>
              <w:t>1</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Чаша за оловке</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w:t>
            </w:r>
            <w:r w:rsidRPr="00E41888">
              <w:rPr>
                <w:rFonts w:ascii="Arial" w:hAnsi="Arial" w:cs="Arial"/>
                <w:b/>
                <w:sz w:val="22"/>
                <w:szCs w:val="22"/>
              </w:rPr>
              <w:t>0</w:t>
            </w:r>
            <w:r w:rsidRPr="00E41888">
              <w:rPr>
                <w:rFonts w:ascii="Arial" w:hAnsi="Arial" w:cs="Arial"/>
                <w:b/>
                <w:sz w:val="22"/>
                <w:szCs w:val="22"/>
                <w:lang w:val="sr-Cyrl-CS"/>
              </w:rPr>
              <w:t>2</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Лењир 50цм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w:t>
            </w:r>
            <w:r w:rsidRPr="00E41888">
              <w:rPr>
                <w:rFonts w:ascii="Arial" w:hAnsi="Arial" w:cs="Arial"/>
                <w:b/>
                <w:sz w:val="22"/>
                <w:szCs w:val="22"/>
              </w:rPr>
              <w:t>0</w:t>
            </w:r>
            <w:r w:rsidRPr="00E41888">
              <w:rPr>
                <w:rFonts w:ascii="Arial" w:hAnsi="Arial" w:cs="Arial"/>
                <w:b/>
                <w:sz w:val="22"/>
                <w:szCs w:val="22"/>
                <w:lang w:val="sr-Cyrl-CS"/>
              </w:rPr>
              <w:t>3</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Троугао</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104</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Шестар дрвени велики</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rPr>
            </w:pPr>
            <w:r w:rsidRPr="00E41888">
              <w:rPr>
                <w:rFonts w:ascii="Arial" w:hAnsi="Arial" w:cs="Arial"/>
                <w:b/>
                <w:sz w:val="22"/>
                <w:szCs w:val="22"/>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105</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Мрежа квадратна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rPr>
            </w:pPr>
            <w:r w:rsidRPr="00E41888">
              <w:rPr>
                <w:rFonts w:ascii="Arial" w:hAnsi="Arial" w:cs="Arial"/>
                <w:b/>
                <w:sz w:val="22"/>
                <w:szCs w:val="22"/>
              </w:rPr>
              <w:t>4</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106</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Жичани модели геом.тела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107</w:t>
            </w:r>
          </w:p>
        </w:tc>
        <w:tc>
          <w:tcPr>
            <w:tcW w:w="2827"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Фасцикла 11 рупа 100/1 100миц</w:t>
            </w:r>
          </w:p>
        </w:tc>
        <w:tc>
          <w:tcPr>
            <w:tcW w:w="908" w:type="dxa"/>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Пак</w:t>
            </w:r>
          </w:p>
        </w:tc>
        <w:tc>
          <w:tcPr>
            <w:tcW w:w="900" w:type="dxa"/>
            <w:gridSpan w:val="2"/>
          </w:tcPr>
          <w:p w:rsidR="007B5877" w:rsidRPr="00E41888" w:rsidRDefault="00970C21" w:rsidP="007B5877">
            <w:pPr>
              <w:jc w:val="center"/>
              <w:rPr>
                <w:rFonts w:ascii="Arial" w:hAnsi="Arial" w:cs="Arial"/>
                <w:b/>
                <w:sz w:val="22"/>
                <w:szCs w:val="22"/>
                <w:lang w:val="sr-Cyrl-CS"/>
              </w:rPr>
            </w:pPr>
            <w:r w:rsidRPr="00E41888">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108</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Фасцикла Л 100/1 180мц</w:t>
            </w:r>
          </w:p>
        </w:tc>
        <w:tc>
          <w:tcPr>
            <w:tcW w:w="908"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Пак</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109</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Натрон папир 1/10</w:t>
            </w:r>
          </w:p>
        </w:tc>
        <w:tc>
          <w:tcPr>
            <w:tcW w:w="908"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Пак</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w:t>
            </w:r>
            <w:r w:rsidRPr="00E41888">
              <w:rPr>
                <w:rFonts w:ascii="Arial" w:hAnsi="Arial" w:cs="Arial"/>
                <w:b/>
                <w:sz w:val="22"/>
                <w:szCs w:val="22"/>
              </w:rPr>
              <w:t>1</w:t>
            </w:r>
            <w:r w:rsidRPr="00E41888">
              <w:rPr>
                <w:rFonts w:ascii="Arial" w:hAnsi="Arial" w:cs="Arial"/>
                <w:b/>
                <w:sz w:val="22"/>
                <w:szCs w:val="22"/>
                <w:lang w:val="sr-Cyrl-CS"/>
              </w:rPr>
              <w:t>0</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Маказе рецкасте</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60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w:t>
            </w:r>
            <w:r w:rsidRPr="00E41888">
              <w:rPr>
                <w:rFonts w:ascii="Arial" w:hAnsi="Arial" w:cs="Arial"/>
                <w:b/>
                <w:sz w:val="22"/>
                <w:szCs w:val="22"/>
              </w:rPr>
              <w:t>1</w:t>
            </w:r>
            <w:r w:rsidRPr="00E41888">
              <w:rPr>
                <w:rFonts w:ascii="Arial" w:hAnsi="Arial" w:cs="Arial"/>
                <w:b/>
                <w:sz w:val="22"/>
                <w:szCs w:val="22"/>
                <w:lang w:val="sr-Cyrl-CS"/>
              </w:rPr>
              <w:t>1</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Дрвене боје 1/12 штедлер</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60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w:t>
            </w:r>
            <w:r w:rsidRPr="00E41888">
              <w:rPr>
                <w:rFonts w:ascii="Arial" w:hAnsi="Arial" w:cs="Arial"/>
                <w:b/>
                <w:sz w:val="22"/>
                <w:szCs w:val="22"/>
              </w:rPr>
              <w:t>1</w:t>
            </w:r>
            <w:r w:rsidRPr="00E41888">
              <w:rPr>
                <w:rFonts w:ascii="Arial" w:hAnsi="Arial" w:cs="Arial"/>
                <w:b/>
                <w:sz w:val="22"/>
                <w:szCs w:val="22"/>
                <w:lang w:val="sr-Cyrl-CS"/>
              </w:rPr>
              <w:t>2</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Словарица чирилица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w:t>
            </w:r>
            <w:r w:rsidRPr="00E41888">
              <w:rPr>
                <w:rFonts w:ascii="Arial" w:hAnsi="Arial" w:cs="Arial"/>
                <w:b/>
                <w:sz w:val="22"/>
                <w:szCs w:val="22"/>
              </w:rPr>
              <w:t>1</w:t>
            </w:r>
            <w:r w:rsidRPr="00E41888">
              <w:rPr>
                <w:rFonts w:ascii="Arial" w:hAnsi="Arial" w:cs="Arial"/>
                <w:b/>
                <w:sz w:val="22"/>
                <w:szCs w:val="22"/>
                <w:lang w:val="sr-Cyrl-CS"/>
              </w:rPr>
              <w:t>3</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Регистратор А4 уски са шином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30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65" w:type="dxa"/>
            <w:gridSpan w:val="4"/>
            <w:shd w:val="clear" w:color="auto" w:fill="auto"/>
          </w:tcPr>
          <w:p w:rsidR="007B5877" w:rsidRPr="0040274F" w:rsidRDefault="007B5877" w:rsidP="007B5877"/>
        </w:tc>
      </w:tr>
      <w:tr w:rsidR="007B5877" w:rsidRPr="0040274F" w:rsidTr="00E41888">
        <w:trPr>
          <w:gridAfter w:val="2"/>
          <w:wAfter w:w="236"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114</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Регистратор А4 са шином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100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tcBorders>
              <w:top w:val="nil"/>
              <w:bottom w:val="nil"/>
            </w:tcBorders>
            <w:shd w:val="clear" w:color="auto" w:fill="auto"/>
          </w:tcPr>
          <w:p w:rsidR="007B5877" w:rsidRPr="0040274F" w:rsidRDefault="007B5877" w:rsidP="007B5877"/>
        </w:tc>
        <w:tc>
          <w:tcPr>
            <w:tcW w:w="665" w:type="dxa"/>
            <w:gridSpan w:val="4"/>
            <w:tcBorders>
              <w:top w:val="nil"/>
              <w:bottom w:val="nil"/>
            </w:tcBorders>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115</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Карта географска свет зидна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tcBorders>
              <w:bottom w:val="nil"/>
            </w:tcBorders>
            <w:shd w:val="clear" w:color="auto" w:fill="auto"/>
          </w:tcPr>
          <w:p w:rsidR="007B5877" w:rsidRPr="0040274F" w:rsidRDefault="007B5877" w:rsidP="007B5877"/>
        </w:tc>
        <w:tc>
          <w:tcPr>
            <w:tcW w:w="607" w:type="dxa"/>
            <w:gridSpan w:val="3"/>
            <w:tcBorders>
              <w:bottom w:val="nil"/>
            </w:tcBorders>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116</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Карта геогр. Европа зидна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117</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Карта геогр. Африка зидна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 xml:space="preserve">   </w:t>
            </w:r>
            <w:r w:rsidRPr="00E41888">
              <w:rPr>
                <w:rFonts w:ascii="Arial" w:hAnsi="Arial" w:cs="Arial"/>
                <w:b/>
                <w:sz w:val="22"/>
                <w:szCs w:val="22"/>
                <w:lang w:val="sr-Cyrl-CS"/>
              </w:rPr>
              <w:t>118</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Карта геог. Азија зидна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119</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Карта геогр.Аустралија зидна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2</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120</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Карта геогр.Северна Америка зидна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B5877" w:rsidP="007B5877">
            <w:pPr>
              <w:jc w:val="center"/>
              <w:rPr>
                <w:rFonts w:ascii="Arial" w:hAnsi="Arial" w:cs="Arial"/>
                <w:b/>
                <w:sz w:val="22"/>
                <w:szCs w:val="22"/>
              </w:rPr>
            </w:pPr>
            <w:r w:rsidRPr="00E41888">
              <w:rPr>
                <w:rFonts w:ascii="Arial" w:hAnsi="Arial" w:cs="Arial"/>
                <w:b/>
                <w:sz w:val="22"/>
                <w:szCs w:val="22"/>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121</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Карта геогр.Јужна Америка зидна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B5877" w:rsidP="007B5877">
            <w:pPr>
              <w:jc w:val="center"/>
              <w:rPr>
                <w:rFonts w:ascii="Arial" w:hAnsi="Arial" w:cs="Arial"/>
                <w:b/>
                <w:sz w:val="22"/>
                <w:szCs w:val="22"/>
              </w:rPr>
            </w:pPr>
            <w:r w:rsidRPr="00E41888">
              <w:rPr>
                <w:rFonts w:ascii="Arial" w:hAnsi="Arial" w:cs="Arial"/>
                <w:b/>
                <w:sz w:val="22"/>
                <w:szCs w:val="22"/>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122</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Карта геогр. Србија зидна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123</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Роковник Б5 са датумом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124</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Украсни папир 70х2</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109" w:type="dxa"/>
            <w:gridSpan w:val="5"/>
            <w:shd w:val="clear" w:color="auto" w:fill="auto"/>
          </w:tcPr>
          <w:p w:rsidR="007B5877" w:rsidRPr="0040274F" w:rsidRDefault="007B5877" w:rsidP="007B5877"/>
        </w:tc>
        <w:tc>
          <w:tcPr>
            <w:tcW w:w="607" w:type="dxa"/>
            <w:gridSpan w:val="3"/>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125</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Кесе украсне веће</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126</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Кесе украсне мање</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 xml:space="preserve">Ком </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50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 xml:space="preserve">   127</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Сет удараљки халифакс 2221</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 xml:space="preserve">Ком </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128</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Орфов инстрментариј14-63</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129</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Збирка 300 канона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w:t>
            </w:r>
            <w:r w:rsidRPr="00E41888">
              <w:rPr>
                <w:rFonts w:ascii="Arial" w:hAnsi="Arial" w:cs="Arial"/>
                <w:b/>
                <w:sz w:val="22"/>
                <w:szCs w:val="22"/>
              </w:rPr>
              <w:t>13</w:t>
            </w:r>
            <w:r w:rsidRPr="00E41888">
              <w:rPr>
                <w:rFonts w:ascii="Arial" w:hAnsi="Arial" w:cs="Arial"/>
                <w:b/>
                <w:sz w:val="22"/>
                <w:szCs w:val="22"/>
                <w:lang w:val="sr-Cyrl-CS"/>
              </w:rPr>
              <w:t>0</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Проба за концерт 32-13</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w:t>
            </w:r>
            <w:r w:rsidRPr="00E41888">
              <w:rPr>
                <w:rFonts w:ascii="Arial" w:hAnsi="Arial" w:cs="Arial"/>
                <w:b/>
                <w:sz w:val="22"/>
                <w:szCs w:val="22"/>
              </w:rPr>
              <w:t>13</w:t>
            </w:r>
            <w:r w:rsidRPr="00E41888">
              <w:rPr>
                <w:rFonts w:ascii="Arial" w:hAnsi="Arial" w:cs="Arial"/>
                <w:b/>
                <w:sz w:val="22"/>
                <w:szCs w:val="22"/>
                <w:lang w:val="sr-Cyrl-CS"/>
              </w:rPr>
              <w:t>1</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Инструмент дронбуље</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lang w:val="sr-Cyrl-CS"/>
              </w:rPr>
              <w:t xml:space="preserve">   </w:t>
            </w:r>
            <w:r w:rsidRPr="00E41888">
              <w:rPr>
                <w:rFonts w:ascii="Arial" w:hAnsi="Arial" w:cs="Arial"/>
                <w:b/>
                <w:sz w:val="22"/>
                <w:szCs w:val="22"/>
              </w:rPr>
              <w:t>13</w:t>
            </w:r>
            <w:r w:rsidRPr="00E41888">
              <w:rPr>
                <w:rFonts w:ascii="Arial" w:hAnsi="Arial" w:cs="Arial"/>
                <w:b/>
                <w:sz w:val="22"/>
                <w:szCs w:val="22"/>
                <w:lang w:val="sr-Cyrl-CS"/>
              </w:rPr>
              <w:t>2</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Кутија за спајалице магнет</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 xml:space="preserve">Ком </w:t>
            </w:r>
          </w:p>
        </w:tc>
        <w:tc>
          <w:tcPr>
            <w:tcW w:w="900" w:type="dxa"/>
            <w:gridSpan w:val="2"/>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13</w:t>
            </w:r>
            <w:r w:rsidRPr="00E41888">
              <w:rPr>
                <w:rFonts w:ascii="Arial" w:hAnsi="Arial" w:cs="Arial"/>
                <w:b/>
                <w:sz w:val="22"/>
                <w:szCs w:val="22"/>
                <w:lang w:val="sr-Cyrl-CS"/>
              </w:rPr>
              <w:t>3</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Кутија за папир 9,4х9,4 ПВЦ</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 xml:space="preserve">Ком </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34</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Скалпел већи метални Комикс</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20</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35</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Метар – 5м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4</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36</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Брисач за налив перо</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5</w:t>
            </w:r>
          </w:p>
        </w:tc>
        <w:tc>
          <w:tcPr>
            <w:tcW w:w="1169" w:type="dxa"/>
          </w:tcPr>
          <w:p w:rsidR="007B5877" w:rsidRPr="0040274F" w:rsidRDefault="007B5877" w:rsidP="007B5877">
            <w:pPr>
              <w:jc w:val="center"/>
              <w:rPr>
                <w:rFonts w:ascii="Arial" w:hAnsi="Arial" w:cs="Arial"/>
                <w:b/>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lastRenderedPageBreak/>
              <w:t>1</w:t>
            </w:r>
            <w:r w:rsidRPr="00E41888">
              <w:rPr>
                <w:rFonts w:ascii="Arial" w:hAnsi="Arial" w:cs="Arial"/>
                <w:b/>
                <w:sz w:val="22"/>
                <w:szCs w:val="22"/>
                <w:lang w:val="sr-Cyrl-CS"/>
              </w:rPr>
              <w:t>37</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Сат зидни</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5</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38</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Мензура 500 мл</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5</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39</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Теразија са компл.тегова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2</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14</w:t>
            </w:r>
            <w:r w:rsidRPr="00E41888">
              <w:rPr>
                <w:rFonts w:ascii="Arial" w:hAnsi="Arial" w:cs="Arial"/>
                <w:b/>
                <w:sz w:val="22"/>
                <w:szCs w:val="22"/>
                <w:lang w:val="sr-Cyrl-CS"/>
              </w:rPr>
              <w:t>0</w:t>
            </w:r>
          </w:p>
        </w:tc>
        <w:tc>
          <w:tcPr>
            <w:tcW w:w="2827" w:type="dxa"/>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Комплет динамометра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 xml:space="preserve">Ком </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14</w:t>
            </w:r>
            <w:r w:rsidRPr="00E41888">
              <w:rPr>
                <w:rFonts w:ascii="Arial" w:hAnsi="Arial" w:cs="Arial"/>
                <w:b/>
                <w:sz w:val="22"/>
                <w:szCs w:val="22"/>
                <w:lang w:val="sr-Cyrl-CS"/>
              </w:rPr>
              <w:t>1</w:t>
            </w:r>
          </w:p>
        </w:tc>
        <w:tc>
          <w:tcPr>
            <w:tcW w:w="2827" w:type="dxa"/>
          </w:tcPr>
          <w:p w:rsidR="007B5877" w:rsidRPr="00E41888" w:rsidRDefault="005E7ACA" w:rsidP="00861BA8">
            <w:pPr>
              <w:jc w:val="center"/>
              <w:rPr>
                <w:rFonts w:ascii="Arial" w:hAnsi="Arial" w:cs="Arial"/>
                <w:b/>
                <w:sz w:val="22"/>
                <w:szCs w:val="22"/>
                <w:lang w:val="sr-Cyrl-CS"/>
              </w:rPr>
            </w:pPr>
            <w:r w:rsidRPr="00E41888">
              <w:rPr>
                <w:rFonts w:ascii="Arial" w:hAnsi="Arial" w:cs="Arial"/>
                <w:b/>
                <w:sz w:val="22"/>
                <w:szCs w:val="22"/>
                <w:lang w:val="sr-Cyrl-CS"/>
              </w:rPr>
              <w:t>Рачунаљка зидна маг.</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5E7ACA"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14</w:t>
            </w:r>
            <w:r w:rsidRPr="00E41888">
              <w:rPr>
                <w:rFonts w:ascii="Arial" w:hAnsi="Arial" w:cs="Arial"/>
                <w:b/>
                <w:sz w:val="22"/>
                <w:szCs w:val="22"/>
                <w:lang w:val="sr-Cyrl-CS"/>
              </w:rPr>
              <w:t>2</w:t>
            </w:r>
          </w:p>
        </w:tc>
        <w:tc>
          <w:tcPr>
            <w:tcW w:w="2827" w:type="dxa"/>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Штоперица прецизна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1</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14</w:t>
            </w:r>
            <w:r w:rsidRPr="00E41888">
              <w:rPr>
                <w:rFonts w:ascii="Arial" w:hAnsi="Arial" w:cs="Arial"/>
                <w:b/>
                <w:sz w:val="22"/>
                <w:szCs w:val="22"/>
                <w:lang w:val="sr-Cyrl-CS"/>
              </w:rPr>
              <w:t>3</w:t>
            </w:r>
          </w:p>
        </w:tc>
        <w:tc>
          <w:tcPr>
            <w:tcW w:w="2827" w:type="dxa"/>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Обруч ПВЦ 80цм</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5</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44</w:t>
            </w:r>
          </w:p>
        </w:tc>
        <w:tc>
          <w:tcPr>
            <w:tcW w:w="2827" w:type="dxa"/>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Чуњеви</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5</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45</w:t>
            </w:r>
          </w:p>
        </w:tc>
        <w:tc>
          <w:tcPr>
            <w:tcW w:w="2827" w:type="dxa"/>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Образац бр.СУУ списак уписаних ученика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 xml:space="preserve">Ком </w:t>
            </w:r>
          </w:p>
        </w:tc>
        <w:tc>
          <w:tcPr>
            <w:tcW w:w="900" w:type="dxa"/>
            <w:gridSpan w:val="2"/>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5</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46</w:t>
            </w:r>
          </w:p>
        </w:tc>
        <w:tc>
          <w:tcPr>
            <w:tcW w:w="2827" w:type="dxa"/>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Сведочанство број 17а</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 xml:space="preserve">Ком </w:t>
            </w:r>
          </w:p>
        </w:tc>
        <w:tc>
          <w:tcPr>
            <w:tcW w:w="900" w:type="dxa"/>
            <w:gridSpan w:val="2"/>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300</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B5877" w:rsidRPr="0040274F" w:rsidTr="00E41888">
        <w:trPr>
          <w:gridAfter w:val="3"/>
          <w:wAfter w:w="294" w:type="dxa"/>
        </w:trPr>
        <w:tc>
          <w:tcPr>
            <w:tcW w:w="953" w:type="dxa"/>
          </w:tcPr>
          <w:p w:rsidR="007B5877" w:rsidRPr="00E41888" w:rsidRDefault="007B5877" w:rsidP="007B5877">
            <w:pPr>
              <w:rPr>
                <w:rFonts w:ascii="Arial" w:hAnsi="Arial" w:cs="Arial"/>
                <w:b/>
                <w:sz w:val="22"/>
                <w:szCs w:val="22"/>
                <w:lang w:val="sr-Cyrl-CS"/>
              </w:rPr>
            </w:pPr>
            <w:r w:rsidRPr="00E41888">
              <w:rPr>
                <w:rFonts w:ascii="Arial" w:hAnsi="Arial" w:cs="Arial"/>
                <w:b/>
                <w:sz w:val="22"/>
                <w:szCs w:val="22"/>
              </w:rPr>
              <w:t>1</w:t>
            </w:r>
            <w:r w:rsidRPr="00E41888">
              <w:rPr>
                <w:rFonts w:ascii="Arial" w:hAnsi="Arial" w:cs="Arial"/>
                <w:b/>
                <w:sz w:val="22"/>
                <w:szCs w:val="22"/>
                <w:lang w:val="sr-Cyrl-CS"/>
              </w:rPr>
              <w:t>47</w:t>
            </w:r>
          </w:p>
        </w:tc>
        <w:tc>
          <w:tcPr>
            <w:tcW w:w="2827" w:type="dxa"/>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Уверење о обављеном завршном испиту</w:t>
            </w:r>
          </w:p>
        </w:tc>
        <w:tc>
          <w:tcPr>
            <w:tcW w:w="908" w:type="dxa"/>
          </w:tcPr>
          <w:p w:rsidR="007B5877" w:rsidRPr="00E41888" w:rsidRDefault="007B5877" w:rsidP="007B5877">
            <w:pPr>
              <w:jc w:val="center"/>
              <w:rPr>
                <w:rFonts w:ascii="Arial" w:hAnsi="Arial" w:cs="Arial"/>
                <w:b/>
                <w:sz w:val="22"/>
                <w:szCs w:val="22"/>
                <w:lang w:val="sr-Cyrl-CS"/>
              </w:rPr>
            </w:pPr>
            <w:r w:rsidRPr="00E41888">
              <w:rPr>
                <w:rFonts w:ascii="Arial" w:hAnsi="Arial" w:cs="Arial"/>
                <w:b/>
                <w:sz w:val="22"/>
                <w:szCs w:val="22"/>
                <w:lang w:val="sr-Cyrl-CS"/>
              </w:rPr>
              <w:t>Ком</w:t>
            </w:r>
          </w:p>
        </w:tc>
        <w:tc>
          <w:tcPr>
            <w:tcW w:w="900" w:type="dxa"/>
            <w:gridSpan w:val="2"/>
          </w:tcPr>
          <w:p w:rsidR="007B5877" w:rsidRPr="00E41888" w:rsidRDefault="00E41888" w:rsidP="007B5877">
            <w:pPr>
              <w:jc w:val="center"/>
              <w:rPr>
                <w:rFonts w:ascii="Arial" w:hAnsi="Arial" w:cs="Arial"/>
                <w:b/>
                <w:sz w:val="22"/>
                <w:szCs w:val="22"/>
                <w:lang w:val="sr-Cyrl-CS"/>
              </w:rPr>
            </w:pPr>
            <w:r w:rsidRPr="00E41888">
              <w:rPr>
                <w:rFonts w:ascii="Arial" w:hAnsi="Arial" w:cs="Arial"/>
                <w:b/>
                <w:sz w:val="22"/>
                <w:szCs w:val="22"/>
                <w:lang w:val="sr-Cyrl-CS"/>
              </w:rPr>
              <w:t>300</w:t>
            </w:r>
          </w:p>
        </w:tc>
        <w:tc>
          <w:tcPr>
            <w:tcW w:w="1169" w:type="dxa"/>
          </w:tcPr>
          <w:p w:rsidR="007B5877" w:rsidRPr="00E41888" w:rsidRDefault="007B5877" w:rsidP="007B5877">
            <w:pPr>
              <w:jc w:val="center"/>
              <w:rPr>
                <w:rFonts w:ascii="Arial" w:hAnsi="Arial" w:cs="Arial"/>
                <w:b/>
                <w:sz w:val="22"/>
                <w:szCs w:val="22"/>
                <w:lang w:val="sr-Cyrl-CS"/>
              </w:rPr>
            </w:pPr>
          </w:p>
        </w:tc>
        <w:tc>
          <w:tcPr>
            <w:tcW w:w="1349" w:type="dxa"/>
          </w:tcPr>
          <w:p w:rsidR="007B5877" w:rsidRPr="0040274F" w:rsidRDefault="007B5877" w:rsidP="007B5877">
            <w:pPr>
              <w:jc w:val="center"/>
              <w:rPr>
                <w:rFonts w:ascii="Arial" w:hAnsi="Arial" w:cs="Arial"/>
                <w:b/>
                <w:lang w:val="sr-Cyrl-CS"/>
              </w:rPr>
            </w:pPr>
          </w:p>
        </w:tc>
        <w:tc>
          <w:tcPr>
            <w:tcW w:w="2087" w:type="dxa"/>
            <w:gridSpan w:val="3"/>
            <w:shd w:val="clear" w:color="auto" w:fill="auto"/>
          </w:tcPr>
          <w:p w:rsidR="007B5877" w:rsidRPr="0040274F" w:rsidRDefault="007B5877" w:rsidP="007B5877"/>
        </w:tc>
        <w:tc>
          <w:tcPr>
            <w:tcW w:w="629" w:type="dxa"/>
            <w:gridSpan w:val="5"/>
            <w:shd w:val="clear" w:color="auto" w:fill="auto"/>
          </w:tcPr>
          <w:p w:rsidR="007B5877" w:rsidRPr="0040274F" w:rsidRDefault="007B5877" w:rsidP="007B5877"/>
        </w:tc>
      </w:tr>
      <w:tr w:rsidR="0078615C" w:rsidTr="00E41888">
        <w:tblPrEx>
          <w:tblLook w:val="0000" w:firstRow="0" w:lastRow="0" w:firstColumn="0" w:lastColumn="0" w:noHBand="0" w:noVBand="0"/>
        </w:tblPrEx>
        <w:trPr>
          <w:gridBefore w:val="2"/>
          <w:gridAfter w:val="8"/>
          <w:wBefore w:w="3780" w:type="dxa"/>
          <w:wAfter w:w="923" w:type="dxa"/>
          <w:trHeight w:val="412"/>
        </w:trPr>
        <w:tc>
          <w:tcPr>
            <w:tcW w:w="1559" w:type="dxa"/>
            <w:gridSpan w:val="2"/>
          </w:tcPr>
          <w:p w:rsidR="007B5877" w:rsidRPr="00600BD3" w:rsidRDefault="007B5877" w:rsidP="007B5877">
            <w:pPr>
              <w:tabs>
                <w:tab w:val="left" w:pos="3240"/>
              </w:tabs>
              <w:jc w:val="center"/>
              <w:rPr>
                <w:rFonts w:ascii="Arial" w:hAnsi="Arial" w:cs="Arial"/>
                <w:b/>
                <w:lang w:val="sr-Cyrl-CS"/>
              </w:rPr>
            </w:pPr>
          </w:p>
        </w:tc>
        <w:tc>
          <w:tcPr>
            <w:tcW w:w="2767" w:type="dxa"/>
            <w:gridSpan w:val="3"/>
          </w:tcPr>
          <w:p w:rsidR="007B5877" w:rsidRPr="00600BD3" w:rsidRDefault="007B5877" w:rsidP="007B5877">
            <w:pPr>
              <w:tabs>
                <w:tab w:val="left" w:pos="3240"/>
              </w:tabs>
              <w:jc w:val="center"/>
              <w:rPr>
                <w:rFonts w:ascii="Arial" w:hAnsi="Arial" w:cs="Arial"/>
                <w:b/>
                <w:lang w:val="sr-Cyrl-CS"/>
              </w:rPr>
            </w:pPr>
            <w:r w:rsidRPr="00600BD3">
              <w:rPr>
                <w:rFonts w:ascii="Arial" w:hAnsi="Arial" w:cs="Arial"/>
                <w:b/>
                <w:lang w:val="sr-Cyrl-CS"/>
              </w:rPr>
              <w:t>Укупно без ПДВ-а:</w:t>
            </w:r>
          </w:p>
        </w:tc>
        <w:tc>
          <w:tcPr>
            <w:tcW w:w="2087" w:type="dxa"/>
            <w:gridSpan w:val="3"/>
            <w:shd w:val="clear" w:color="auto" w:fill="auto"/>
          </w:tcPr>
          <w:p w:rsidR="0078615C" w:rsidRDefault="0078615C"/>
        </w:tc>
      </w:tr>
      <w:tr w:rsidR="007B5877" w:rsidTr="00E41888">
        <w:tblPrEx>
          <w:tblLook w:val="0000" w:firstRow="0" w:lastRow="0" w:firstColumn="0" w:lastColumn="0" w:noHBand="0" w:noVBand="0"/>
        </w:tblPrEx>
        <w:trPr>
          <w:gridBefore w:val="2"/>
          <w:gridAfter w:val="10"/>
          <w:wBefore w:w="3780" w:type="dxa"/>
          <w:wAfter w:w="943" w:type="dxa"/>
          <w:trHeight w:val="361"/>
        </w:trPr>
        <w:tc>
          <w:tcPr>
            <w:tcW w:w="1559" w:type="dxa"/>
            <w:gridSpan w:val="2"/>
          </w:tcPr>
          <w:p w:rsidR="007B5877" w:rsidRPr="00600BD3" w:rsidRDefault="007B5877" w:rsidP="007B5877">
            <w:pPr>
              <w:tabs>
                <w:tab w:val="left" w:pos="3240"/>
              </w:tabs>
              <w:jc w:val="center"/>
              <w:rPr>
                <w:rFonts w:ascii="Arial" w:hAnsi="Arial" w:cs="Arial"/>
                <w:b/>
                <w:lang w:val="sr-Cyrl-CS"/>
              </w:rPr>
            </w:pPr>
          </w:p>
        </w:tc>
        <w:tc>
          <w:tcPr>
            <w:tcW w:w="2767" w:type="dxa"/>
            <w:gridSpan w:val="3"/>
          </w:tcPr>
          <w:p w:rsidR="007B5877" w:rsidRPr="00600BD3" w:rsidRDefault="007B5877" w:rsidP="007B5877">
            <w:pPr>
              <w:tabs>
                <w:tab w:val="left" w:pos="3240"/>
              </w:tabs>
              <w:jc w:val="center"/>
              <w:rPr>
                <w:rFonts w:ascii="Arial" w:hAnsi="Arial" w:cs="Arial"/>
                <w:b/>
                <w:lang w:val="sr-Cyrl-CS"/>
              </w:rPr>
            </w:pPr>
            <w:r w:rsidRPr="00600BD3">
              <w:rPr>
                <w:rFonts w:ascii="Arial" w:hAnsi="Arial" w:cs="Arial"/>
                <w:b/>
                <w:lang w:val="sr-Cyrl-CS"/>
              </w:rPr>
              <w:t>ПДВ 10%:</w:t>
            </w:r>
          </w:p>
        </w:tc>
        <w:tc>
          <w:tcPr>
            <w:tcW w:w="2067" w:type="dxa"/>
            <w:shd w:val="clear" w:color="auto" w:fill="auto"/>
          </w:tcPr>
          <w:p w:rsidR="007B5877" w:rsidRDefault="007B5877"/>
        </w:tc>
      </w:tr>
      <w:tr w:rsidR="0078615C" w:rsidTr="00E41888">
        <w:tblPrEx>
          <w:tblLook w:val="0000" w:firstRow="0" w:lastRow="0" w:firstColumn="0" w:lastColumn="0" w:noHBand="0" w:noVBand="0"/>
        </w:tblPrEx>
        <w:trPr>
          <w:gridBefore w:val="2"/>
          <w:gridAfter w:val="10"/>
          <w:wBefore w:w="3780" w:type="dxa"/>
          <w:wAfter w:w="943" w:type="dxa"/>
          <w:trHeight w:val="435"/>
        </w:trPr>
        <w:tc>
          <w:tcPr>
            <w:tcW w:w="1559" w:type="dxa"/>
            <w:gridSpan w:val="2"/>
          </w:tcPr>
          <w:p w:rsidR="007B5877" w:rsidRDefault="007B5877" w:rsidP="007B5877">
            <w:pPr>
              <w:tabs>
                <w:tab w:val="left" w:pos="3240"/>
              </w:tabs>
              <w:jc w:val="center"/>
              <w:rPr>
                <w:rFonts w:ascii="Arial" w:hAnsi="Arial" w:cs="Arial"/>
                <w:b/>
                <w:lang w:val="sr-Cyrl-CS"/>
              </w:rPr>
            </w:pPr>
          </w:p>
        </w:tc>
        <w:tc>
          <w:tcPr>
            <w:tcW w:w="2767" w:type="dxa"/>
            <w:gridSpan w:val="3"/>
          </w:tcPr>
          <w:p w:rsidR="007B5877" w:rsidRPr="00600BD3" w:rsidRDefault="007B5877" w:rsidP="007B5877">
            <w:pPr>
              <w:tabs>
                <w:tab w:val="left" w:pos="3240"/>
              </w:tabs>
              <w:jc w:val="center"/>
              <w:rPr>
                <w:rFonts w:ascii="Arial" w:hAnsi="Arial" w:cs="Arial"/>
                <w:b/>
                <w:lang w:val="sr-Cyrl-CS"/>
              </w:rPr>
            </w:pPr>
            <w:r>
              <w:rPr>
                <w:rFonts w:ascii="Arial" w:hAnsi="Arial" w:cs="Arial"/>
                <w:b/>
                <w:lang w:val="sr-Cyrl-CS"/>
              </w:rPr>
              <w:t>ПДВ 20%:</w:t>
            </w:r>
          </w:p>
        </w:tc>
        <w:tc>
          <w:tcPr>
            <w:tcW w:w="2067" w:type="dxa"/>
            <w:shd w:val="clear" w:color="auto" w:fill="auto"/>
          </w:tcPr>
          <w:p w:rsidR="0078615C" w:rsidRDefault="0078615C"/>
        </w:tc>
      </w:tr>
      <w:tr w:rsidR="007B5877" w:rsidTr="00E41888">
        <w:tblPrEx>
          <w:tblLook w:val="0000" w:firstRow="0" w:lastRow="0" w:firstColumn="0" w:lastColumn="0" w:noHBand="0" w:noVBand="0"/>
        </w:tblPrEx>
        <w:trPr>
          <w:gridBefore w:val="2"/>
          <w:gridAfter w:val="7"/>
          <w:wBefore w:w="3780" w:type="dxa"/>
          <w:wAfter w:w="910" w:type="dxa"/>
          <w:trHeight w:val="510"/>
        </w:trPr>
        <w:tc>
          <w:tcPr>
            <w:tcW w:w="1559" w:type="dxa"/>
            <w:gridSpan w:val="2"/>
          </w:tcPr>
          <w:p w:rsidR="007B5877" w:rsidRDefault="007B5877" w:rsidP="007B5877">
            <w:pPr>
              <w:tabs>
                <w:tab w:val="left" w:pos="3240"/>
              </w:tabs>
              <w:jc w:val="center"/>
              <w:rPr>
                <w:rFonts w:ascii="Arial" w:hAnsi="Arial" w:cs="Arial"/>
                <w:b/>
                <w:lang w:val="sr-Cyrl-CS"/>
              </w:rPr>
            </w:pPr>
          </w:p>
        </w:tc>
        <w:tc>
          <w:tcPr>
            <w:tcW w:w="2767" w:type="dxa"/>
            <w:gridSpan w:val="3"/>
          </w:tcPr>
          <w:p w:rsidR="007B5877" w:rsidRPr="00600BD3" w:rsidRDefault="007B5877" w:rsidP="007B5877">
            <w:pPr>
              <w:tabs>
                <w:tab w:val="left" w:pos="3240"/>
              </w:tabs>
              <w:jc w:val="center"/>
              <w:rPr>
                <w:rFonts w:ascii="Arial" w:hAnsi="Arial" w:cs="Arial"/>
                <w:b/>
                <w:lang w:val="sr-Cyrl-CS"/>
              </w:rPr>
            </w:pPr>
            <w:r>
              <w:rPr>
                <w:rFonts w:ascii="Arial" w:hAnsi="Arial" w:cs="Arial"/>
                <w:b/>
                <w:lang w:val="sr-Cyrl-CS"/>
              </w:rPr>
              <w:t>Укупно са ПДВ-ом:</w:t>
            </w:r>
          </w:p>
        </w:tc>
        <w:tc>
          <w:tcPr>
            <w:tcW w:w="2100" w:type="dxa"/>
            <w:gridSpan w:val="4"/>
            <w:shd w:val="clear" w:color="auto" w:fill="auto"/>
          </w:tcPr>
          <w:p w:rsidR="007B5877" w:rsidRDefault="007B5877"/>
        </w:tc>
      </w:tr>
      <w:tr w:rsidR="007B5877" w:rsidTr="00E4188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gridAfter w:val="7"/>
          <w:wBefore w:w="8106" w:type="dxa"/>
          <w:wAfter w:w="910" w:type="dxa"/>
          <w:trHeight w:val="100"/>
        </w:trPr>
        <w:tc>
          <w:tcPr>
            <w:tcW w:w="2100" w:type="dxa"/>
            <w:gridSpan w:val="4"/>
          </w:tcPr>
          <w:p w:rsidR="007B5877" w:rsidRDefault="007B5877" w:rsidP="007B5877">
            <w:pPr>
              <w:tabs>
                <w:tab w:val="left" w:pos="3240"/>
              </w:tabs>
              <w:rPr>
                <w:rFonts w:ascii="Arial" w:hAnsi="Arial" w:cs="Arial"/>
                <w:b/>
                <w:sz w:val="20"/>
                <w:szCs w:val="20"/>
                <w:lang w:val="sr-Cyrl-CS"/>
              </w:rPr>
            </w:pPr>
          </w:p>
        </w:tc>
      </w:tr>
    </w:tbl>
    <w:p w:rsidR="003C66CB" w:rsidRPr="00E41888" w:rsidRDefault="00E41888" w:rsidP="003C66CB">
      <w:pPr>
        <w:tabs>
          <w:tab w:val="left" w:pos="3240"/>
        </w:tabs>
        <w:rPr>
          <w:rFonts w:ascii="Arial" w:hAnsi="Arial" w:cs="Arial"/>
          <w:b/>
          <w:sz w:val="20"/>
          <w:szCs w:val="20"/>
          <w:lang w:val="sr-Cyrl-CS"/>
        </w:rPr>
      </w:pPr>
      <w:r w:rsidRPr="00E41888">
        <w:rPr>
          <w:rFonts w:ascii="Arial" w:hAnsi="Arial" w:cs="Arial"/>
          <w:sz w:val="20"/>
          <w:szCs w:val="20"/>
          <w:lang w:val="sr-Cyrl-CS"/>
        </w:rPr>
        <w:t xml:space="preserve">Ставке под редним бројевима </w:t>
      </w:r>
      <w:r>
        <w:rPr>
          <w:rFonts w:ascii="Arial" w:hAnsi="Arial" w:cs="Arial"/>
          <w:b/>
          <w:sz w:val="20"/>
          <w:szCs w:val="20"/>
          <w:lang w:val="sr-Cyrl-CS"/>
        </w:rPr>
        <w:t>5,6,7,9,10,11,12,14,15,19,20,22,</w:t>
      </w:r>
      <w:r w:rsidR="00690490">
        <w:rPr>
          <w:rFonts w:ascii="Arial" w:hAnsi="Arial" w:cs="Arial"/>
          <w:b/>
          <w:sz w:val="20"/>
          <w:szCs w:val="20"/>
          <w:lang w:val="sr-Cyrl-CS"/>
        </w:rPr>
        <w:t>24,25,31,32,33,36,37,45,48,49,51,52,54,55,56,58,59,60,61,62,63,68,69,70,73,74,75,78,79,81,84,86,87,88,89,90,91,92,93,94,95,96,97,98,103,106,112,113,114,115,116,117,118,122,126,127,132,137,138,139,140,141,142 и 143 су са УЗОРЦИМА.</w:t>
      </w:r>
    </w:p>
    <w:p w:rsidR="003C66CB" w:rsidRPr="0040274F" w:rsidRDefault="003C66CB" w:rsidP="003C66CB">
      <w:pPr>
        <w:tabs>
          <w:tab w:val="left" w:pos="3240"/>
        </w:tabs>
        <w:rPr>
          <w:rFonts w:ascii="Arial" w:hAnsi="Arial" w:cs="Arial"/>
          <w:b/>
          <w:sz w:val="20"/>
          <w:szCs w:val="20"/>
          <w:lang w:val="sr-Cyrl-CS"/>
        </w:rPr>
      </w:pPr>
    </w:p>
    <w:p w:rsidR="003C66CB" w:rsidRPr="00032D71" w:rsidRDefault="003C66CB" w:rsidP="003C66CB">
      <w:pPr>
        <w:numPr>
          <w:ilvl w:val="0"/>
          <w:numId w:val="17"/>
        </w:numPr>
        <w:spacing w:after="200" w:line="240" w:lineRule="atLeast"/>
        <w:contextualSpacing/>
        <w:rPr>
          <w:rFonts w:ascii="Arial" w:hAnsi="Arial" w:cs="Arial"/>
          <w:lang w:val="ru-RU"/>
        </w:rPr>
      </w:pPr>
      <w:r w:rsidRPr="00B56C4D">
        <w:rPr>
          <w:rFonts w:ascii="Arial" w:hAnsi="Arial" w:cs="Arial"/>
          <w:b/>
          <w:lang w:val="ru-RU"/>
        </w:rPr>
        <w:t>Рок испоруке</w:t>
      </w:r>
      <w:r w:rsidRPr="00B56C4D">
        <w:rPr>
          <w:rFonts w:ascii="Arial" w:hAnsi="Arial" w:cs="Arial"/>
          <w:lang w:val="ru-RU"/>
        </w:rPr>
        <w:t xml:space="preserve"> </w:t>
      </w:r>
      <w:r w:rsidRPr="00032D71">
        <w:rPr>
          <w:rFonts w:ascii="Arial" w:hAnsi="Arial" w:cs="Arial"/>
          <w:lang w:val="ru-RU"/>
        </w:rPr>
        <w:t xml:space="preserve">сукцесивно у року који не може бити  дужи од </w:t>
      </w:r>
      <w:r>
        <w:rPr>
          <w:rFonts w:ascii="Arial" w:hAnsi="Arial" w:cs="Arial"/>
          <w:lang w:val="ru-RU"/>
        </w:rPr>
        <w:t>1</w:t>
      </w:r>
      <w:r w:rsidRPr="00032D71">
        <w:rPr>
          <w:rFonts w:ascii="Arial" w:hAnsi="Arial" w:cs="Arial"/>
          <w:lang w:val="ru-RU"/>
        </w:rPr>
        <w:t xml:space="preserve"> дана од дана  пријема поруџбине од стране  наручиоца.  </w:t>
      </w:r>
    </w:p>
    <w:p w:rsidR="003C66CB" w:rsidRPr="00032D71" w:rsidRDefault="003C66CB" w:rsidP="003C66CB">
      <w:pPr>
        <w:spacing w:after="200" w:line="240" w:lineRule="atLeast"/>
        <w:ind w:left="360"/>
        <w:contextualSpacing/>
        <w:rPr>
          <w:rFonts w:ascii="Arial" w:hAnsi="Arial" w:cs="Arial"/>
          <w:lang w:val="ru-RU"/>
        </w:rPr>
      </w:pPr>
    </w:p>
    <w:p w:rsidR="003C66CB" w:rsidRPr="00B56C4D" w:rsidRDefault="003C66CB" w:rsidP="003C66CB">
      <w:pPr>
        <w:numPr>
          <w:ilvl w:val="0"/>
          <w:numId w:val="17"/>
        </w:numPr>
        <w:spacing w:after="200" w:line="240" w:lineRule="atLeast"/>
        <w:contextualSpacing/>
        <w:rPr>
          <w:rFonts w:ascii="Arial" w:hAnsi="Arial" w:cs="Arial"/>
          <w:b/>
          <w:lang w:val="ru-RU"/>
        </w:rPr>
      </w:pPr>
      <w:r w:rsidRPr="00B56C4D">
        <w:rPr>
          <w:rFonts w:ascii="Arial" w:hAnsi="Arial" w:cs="Arial"/>
          <w:b/>
          <w:lang w:val="ru-RU"/>
        </w:rPr>
        <w:t>Важење понуде</w:t>
      </w:r>
      <w:r w:rsidRPr="00B56C4D">
        <w:rPr>
          <w:rFonts w:ascii="Arial" w:hAnsi="Arial" w:cs="Arial"/>
          <w:lang w:val="ru-RU"/>
        </w:rPr>
        <w:t xml:space="preserve">  </w:t>
      </w:r>
      <w:r>
        <w:rPr>
          <w:rFonts w:ascii="Arial" w:hAnsi="Arial" w:cs="Arial"/>
          <w:lang w:val="ru-RU"/>
        </w:rPr>
        <w:t xml:space="preserve">30 </w:t>
      </w:r>
      <w:r w:rsidRPr="00B56C4D">
        <w:rPr>
          <w:rFonts w:ascii="Arial" w:hAnsi="Arial" w:cs="Arial"/>
          <w:lang w:val="ru-RU"/>
        </w:rPr>
        <w:t xml:space="preserve">од дана отварања понуда.  </w:t>
      </w:r>
    </w:p>
    <w:p w:rsidR="003C66CB" w:rsidRPr="00B56C4D" w:rsidRDefault="003C66CB" w:rsidP="003C66CB">
      <w:pPr>
        <w:spacing w:after="200" w:line="240" w:lineRule="atLeast"/>
        <w:ind w:left="360"/>
        <w:contextualSpacing/>
        <w:rPr>
          <w:rFonts w:ascii="Arial" w:hAnsi="Arial" w:cs="Arial"/>
          <w:b/>
          <w:lang w:val="ru-RU"/>
        </w:rPr>
      </w:pPr>
    </w:p>
    <w:p w:rsidR="003C66CB" w:rsidRPr="001A34E4" w:rsidRDefault="003C66CB" w:rsidP="003C66CB">
      <w:pPr>
        <w:numPr>
          <w:ilvl w:val="0"/>
          <w:numId w:val="17"/>
        </w:numPr>
        <w:spacing w:after="200" w:line="240" w:lineRule="atLeast"/>
        <w:contextualSpacing/>
        <w:rPr>
          <w:rFonts w:ascii="Arial" w:hAnsi="Arial" w:cs="Arial"/>
          <w:lang w:val="ru-RU"/>
        </w:rPr>
      </w:pPr>
      <w:r w:rsidRPr="00B56C4D">
        <w:rPr>
          <w:rFonts w:ascii="Arial" w:hAnsi="Arial" w:cs="Arial"/>
          <w:b/>
          <w:lang w:val="ru-RU"/>
        </w:rPr>
        <w:t>Рок плаћања</w:t>
      </w:r>
      <w:r>
        <w:rPr>
          <w:rFonts w:ascii="Arial" w:hAnsi="Arial" w:cs="Arial"/>
          <w:b/>
          <w:lang w:val="ru-RU"/>
        </w:rPr>
        <w:t xml:space="preserve">: </w:t>
      </w:r>
      <w:r w:rsidRPr="001A34E4">
        <w:rPr>
          <w:rFonts w:ascii="Arial" w:hAnsi="Arial" w:cs="Arial"/>
        </w:rPr>
        <w:t>до</w:t>
      </w:r>
      <w:r w:rsidRPr="001A34E4">
        <w:rPr>
          <w:rFonts w:ascii="Arial" w:hAnsi="Arial" w:cs="Arial"/>
          <w:lang w:val="ru-RU"/>
        </w:rPr>
        <w:t xml:space="preserve"> 45 дана од дана испоруке добара и пријема исправно испостављеног рачуна.</w:t>
      </w:r>
    </w:p>
    <w:p w:rsidR="003C66CB" w:rsidRPr="001A34E4" w:rsidRDefault="003C66CB" w:rsidP="003C66CB">
      <w:pPr>
        <w:tabs>
          <w:tab w:val="left" w:pos="3240"/>
        </w:tabs>
        <w:rPr>
          <w:rFonts w:ascii="Arial" w:hAnsi="Arial" w:cs="Arial"/>
          <w:b/>
          <w:lang w:val="ru-RU"/>
        </w:rPr>
      </w:pPr>
    </w:p>
    <w:p w:rsidR="003C66CB" w:rsidRPr="0040274F" w:rsidRDefault="003C66CB" w:rsidP="003C66CB">
      <w:pPr>
        <w:jc w:val="center"/>
        <w:outlineLvl w:val="0"/>
        <w:rPr>
          <w:rFonts w:ascii="Arial" w:hAnsi="Arial" w:cs="Arial"/>
          <w:b/>
          <w:lang w:val="sr-Latn-CS"/>
        </w:rPr>
      </w:pPr>
      <w:r w:rsidRPr="0040274F">
        <w:rPr>
          <w:rFonts w:ascii="Arial" w:hAnsi="Arial" w:cs="Arial"/>
          <w:b/>
          <w:lang w:val="sr-Latn-CS"/>
        </w:rPr>
        <w:t>М.П.  ________________________________</w:t>
      </w:r>
    </w:p>
    <w:p w:rsidR="003C66CB" w:rsidRPr="0040274F" w:rsidRDefault="003C66CB" w:rsidP="003C66CB">
      <w:pPr>
        <w:jc w:val="center"/>
        <w:rPr>
          <w:rFonts w:ascii="Arial" w:hAnsi="Arial" w:cs="Arial"/>
          <w:b/>
          <w:lang w:val="sr-Latn-CS"/>
        </w:rPr>
      </w:pPr>
    </w:p>
    <w:p w:rsidR="003C66CB" w:rsidRPr="0040274F" w:rsidRDefault="003C66CB" w:rsidP="003C66CB">
      <w:pPr>
        <w:jc w:val="center"/>
        <w:rPr>
          <w:rFonts w:ascii="Arial" w:hAnsi="Arial" w:cs="Arial"/>
          <w:b/>
          <w:lang w:val="sr-Latn-CS"/>
        </w:rPr>
      </w:pPr>
      <w:r w:rsidRPr="0040274F">
        <w:rPr>
          <w:rFonts w:ascii="Arial" w:hAnsi="Arial" w:cs="Arial"/>
          <w:b/>
          <w:lang w:val="sr-Latn-CS"/>
        </w:rPr>
        <w:t>(потпис овлашће</w:t>
      </w:r>
      <w:r w:rsidRPr="00B56C4D">
        <w:rPr>
          <w:rFonts w:ascii="Arial" w:hAnsi="Arial" w:cs="Arial"/>
          <w:b/>
          <w:lang w:val="ru-RU"/>
        </w:rPr>
        <w:t>н</w:t>
      </w:r>
      <w:r w:rsidRPr="0040274F">
        <w:rPr>
          <w:rFonts w:ascii="Arial" w:hAnsi="Arial" w:cs="Arial"/>
          <w:b/>
          <w:lang w:val="sr-Latn-CS"/>
        </w:rPr>
        <w:t>ог лица)</w:t>
      </w:r>
    </w:p>
    <w:p w:rsidR="003C66CB" w:rsidRPr="00B56C4D" w:rsidRDefault="003C66CB" w:rsidP="003C66CB">
      <w:pPr>
        <w:suppressAutoHyphens/>
        <w:spacing w:line="100" w:lineRule="atLeast"/>
        <w:rPr>
          <w:rFonts w:ascii="Arial" w:hAnsi="Arial" w:cs="Arial"/>
          <w:iCs/>
          <w:lang w:val="ru-RU"/>
        </w:rPr>
      </w:pPr>
    </w:p>
    <w:p w:rsidR="003C66CB" w:rsidRPr="00B56C4D" w:rsidRDefault="003C66CB" w:rsidP="003C66CB">
      <w:pPr>
        <w:pStyle w:val="ae"/>
        <w:ind w:left="0"/>
        <w:jc w:val="both"/>
        <w:rPr>
          <w:rFonts w:ascii="Arial" w:hAnsi="Arial" w:cs="Arial"/>
          <w:b/>
          <w:bCs/>
          <w:i/>
          <w:u w:val="single"/>
          <w:lang w:val="ru-RU"/>
        </w:rPr>
      </w:pPr>
    </w:p>
    <w:p w:rsidR="003C66CB" w:rsidRPr="00B56C4D" w:rsidRDefault="003C66CB" w:rsidP="003C66CB">
      <w:pPr>
        <w:pStyle w:val="ae"/>
        <w:ind w:left="0"/>
        <w:jc w:val="both"/>
        <w:rPr>
          <w:rFonts w:ascii="Arial" w:hAnsi="Arial" w:cs="Arial"/>
          <w:bCs/>
          <w:i/>
          <w:iCs/>
          <w:lang w:val="ru-RU"/>
        </w:rPr>
      </w:pPr>
      <w:r w:rsidRPr="00B56C4D">
        <w:rPr>
          <w:rFonts w:ascii="Arial" w:hAnsi="Arial" w:cs="Arial"/>
          <w:b/>
          <w:bCs/>
          <w:i/>
          <w:u w:val="single"/>
          <w:lang w:val="ru-RU"/>
        </w:rPr>
        <w:t>Напомена:</w:t>
      </w:r>
      <w:r w:rsidRPr="00B56C4D">
        <w:rPr>
          <w:rFonts w:ascii="Arial" w:hAnsi="Arial" w:cs="Arial"/>
          <w:bCs/>
          <w:i/>
          <w:iCs/>
          <w:lang w:val="ru-RU"/>
        </w:rPr>
        <w:t>Образац понуде понуђач мора да попуни, овери печатом и потпише, чиме потврђује да су тачни подаци који су у образцу понуде наведени. Уколико понуђачи подносе зајендичку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 понуде.</w:t>
      </w:r>
    </w:p>
    <w:p w:rsidR="003C66CB" w:rsidRPr="00307CE7" w:rsidRDefault="003C66CB" w:rsidP="003C66CB">
      <w:pPr>
        <w:tabs>
          <w:tab w:val="left" w:pos="3240"/>
        </w:tabs>
        <w:rPr>
          <w:b/>
          <w:lang w:val="sr-Cyrl-CS"/>
        </w:rPr>
      </w:pPr>
    </w:p>
    <w:p w:rsidR="003C66CB" w:rsidRPr="00307CE7" w:rsidRDefault="003C66CB" w:rsidP="003C66CB">
      <w:pPr>
        <w:tabs>
          <w:tab w:val="left" w:pos="3240"/>
        </w:tabs>
        <w:rPr>
          <w:b/>
          <w:lang w:val="sr-Cyrl-CS"/>
        </w:rPr>
      </w:pPr>
    </w:p>
    <w:p w:rsidR="003C66CB" w:rsidRDefault="003C66CB" w:rsidP="003C66CB">
      <w:pPr>
        <w:tabs>
          <w:tab w:val="left" w:pos="3240"/>
        </w:tabs>
        <w:rPr>
          <w:b/>
          <w:lang w:val="sr-Cyrl-CS"/>
        </w:rPr>
      </w:pPr>
    </w:p>
    <w:p w:rsidR="003C66CB" w:rsidRDefault="003C66CB" w:rsidP="003C66CB">
      <w:pPr>
        <w:tabs>
          <w:tab w:val="left" w:pos="3240"/>
        </w:tabs>
        <w:rPr>
          <w:b/>
          <w:lang w:val="sr-Cyrl-CS"/>
        </w:rPr>
      </w:pPr>
    </w:p>
    <w:p w:rsidR="003C66CB" w:rsidRDefault="003C66CB" w:rsidP="003C66CB">
      <w:pPr>
        <w:tabs>
          <w:tab w:val="left" w:pos="3240"/>
        </w:tabs>
        <w:rPr>
          <w:b/>
          <w:lang w:val="sr-Cyrl-CS"/>
        </w:rPr>
      </w:pPr>
    </w:p>
    <w:p w:rsidR="003C66CB" w:rsidRDefault="003C66CB" w:rsidP="003C66CB">
      <w:pPr>
        <w:tabs>
          <w:tab w:val="left" w:pos="3240"/>
        </w:tabs>
        <w:rPr>
          <w:b/>
          <w:lang w:val="sr-Cyrl-CS"/>
        </w:rPr>
      </w:pPr>
    </w:p>
    <w:p w:rsidR="003C66CB" w:rsidRDefault="003C66CB" w:rsidP="003C66CB">
      <w:pPr>
        <w:tabs>
          <w:tab w:val="left" w:pos="3240"/>
        </w:tabs>
        <w:rPr>
          <w:b/>
          <w:lang w:val="sr-Cyrl-CS"/>
        </w:rPr>
      </w:pPr>
    </w:p>
    <w:p w:rsidR="003C66CB" w:rsidRDefault="003C66CB" w:rsidP="003C66CB">
      <w:pPr>
        <w:tabs>
          <w:tab w:val="left" w:pos="3240"/>
        </w:tabs>
        <w:rPr>
          <w:b/>
          <w:lang w:val="sr-Cyrl-CS"/>
        </w:rPr>
      </w:pPr>
    </w:p>
    <w:p w:rsidR="003C66CB" w:rsidRDefault="003C66CB" w:rsidP="003C66CB">
      <w:pPr>
        <w:tabs>
          <w:tab w:val="left" w:pos="3240"/>
        </w:tabs>
        <w:rPr>
          <w:b/>
          <w:lang w:val="sr-Cyrl-CS"/>
        </w:rPr>
      </w:pPr>
    </w:p>
    <w:p w:rsidR="003C66CB" w:rsidRDefault="003C66CB" w:rsidP="003C66CB">
      <w:pPr>
        <w:tabs>
          <w:tab w:val="left" w:pos="3240"/>
        </w:tabs>
        <w:rPr>
          <w:b/>
          <w:lang w:val="sr-Cyrl-CS"/>
        </w:rPr>
      </w:pPr>
    </w:p>
    <w:p w:rsidR="00B15058" w:rsidRPr="00690490" w:rsidRDefault="00B15058" w:rsidP="00690490"/>
    <w:p w:rsidR="00B15058" w:rsidRPr="003C66CB" w:rsidRDefault="00B15058" w:rsidP="003C66CB">
      <w:pPr>
        <w:rPr>
          <w:b/>
          <w:u w:val="single"/>
        </w:rPr>
      </w:pPr>
    </w:p>
    <w:p w:rsidR="00334DAE" w:rsidRPr="006E5CAF" w:rsidRDefault="00334DAE" w:rsidP="00334DAE">
      <w:pPr>
        <w:ind w:left="720"/>
        <w:rPr>
          <w:b/>
          <w:u w:val="single"/>
          <w:lang w:val="sr-Cyrl-CS"/>
        </w:rPr>
      </w:pPr>
      <w:r w:rsidRPr="006E5CAF">
        <w:rPr>
          <w:b/>
          <w:u w:val="single"/>
          <w:lang w:val="sr-Cyrl-CS"/>
        </w:rPr>
        <w:t>Партија 2 – тонери и кертриђи</w:t>
      </w:r>
    </w:p>
    <w:p w:rsidR="00334DAE" w:rsidRPr="006E5CAF" w:rsidRDefault="00334DAE" w:rsidP="00334DAE">
      <w:pPr>
        <w:ind w:left="480"/>
        <w:rPr>
          <w:b/>
          <w:lang w:val="sr-Cyrl-CS"/>
        </w:rPr>
      </w:pPr>
    </w:p>
    <w:p w:rsidR="00334DAE" w:rsidRPr="006E5CAF" w:rsidRDefault="00334DAE" w:rsidP="00334DAE">
      <w:pPr>
        <w:ind w:left="480"/>
        <w:rPr>
          <w:b/>
          <w:lang w:val="ru-RU"/>
        </w:rPr>
      </w:pPr>
      <w:r w:rsidRPr="006E5CAF">
        <w:rPr>
          <w:b/>
          <w:lang w:val="sr-Cyrl-CS"/>
        </w:rPr>
        <w:t>Набавка материјала за образовање</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2832"/>
        <w:gridCol w:w="1134"/>
        <w:gridCol w:w="850"/>
        <w:gridCol w:w="1559"/>
        <w:gridCol w:w="1521"/>
        <w:gridCol w:w="1389"/>
      </w:tblGrid>
      <w:tr w:rsidR="00334DAE" w:rsidRPr="006E5CAF" w:rsidTr="00334DAE">
        <w:tc>
          <w:tcPr>
            <w:tcW w:w="958" w:type="dxa"/>
          </w:tcPr>
          <w:p w:rsidR="00334DAE" w:rsidRPr="006E5CAF" w:rsidRDefault="00334DAE" w:rsidP="00334DAE">
            <w:pPr>
              <w:jc w:val="center"/>
              <w:rPr>
                <w:b/>
                <w:lang w:val="sr-Cyrl-CS"/>
              </w:rPr>
            </w:pPr>
            <w:r w:rsidRPr="006E5CAF">
              <w:rPr>
                <w:b/>
                <w:lang w:val="sr-Cyrl-CS"/>
              </w:rPr>
              <w:t>Редни</w:t>
            </w:r>
          </w:p>
          <w:p w:rsidR="00334DAE" w:rsidRPr="006E5CAF" w:rsidRDefault="00334DAE" w:rsidP="00334DAE">
            <w:pPr>
              <w:jc w:val="center"/>
              <w:rPr>
                <w:b/>
                <w:lang w:val="sr-Cyrl-CS"/>
              </w:rPr>
            </w:pPr>
            <w:r w:rsidRPr="006E5CAF">
              <w:rPr>
                <w:b/>
                <w:lang w:val="sr-Cyrl-CS"/>
              </w:rPr>
              <w:t>број</w:t>
            </w:r>
          </w:p>
        </w:tc>
        <w:tc>
          <w:tcPr>
            <w:tcW w:w="2832" w:type="dxa"/>
          </w:tcPr>
          <w:p w:rsidR="00334DAE" w:rsidRPr="006E5CAF" w:rsidRDefault="00334DAE" w:rsidP="00334DAE">
            <w:pPr>
              <w:jc w:val="center"/>
              <w:rPr>
                <w:b/>
                <w:lang w:val="sr-Cyrl-CS"/>
              </w:rPr>
            </w:pPr>
          </w:p>
          <w:p w:rsidR="00334DAE" w:rsidRPr="006E5CAF" w:rsidRDefault="00334DAE" w:rsidP="00334DAE">
            <w:pPr>
              <w:jc w:val="center"/>
              <w:rPr>
                <w:b/>
                <w:lang w:val="sr-Cyrl-CS"/>
              </w:rPr>
            </w:pPr>
            <w:r w:rsidRPr="006E5CAF">
              <w:rPr>
                <w:b/>
                <w:lang w:val="sr-Cyrl-CS"/>
              </w:rPr>
              <w:t>Назив артикла</w:t>
            </w:r>
          </w:p>
        </w:tc>
        <w:tc>
          <w:tcPr>
            <w:tcW w:w="1134" w:type="dxa"/>
          </w:tcPr>
          <w:p w:rsidR="00334DAE" w:rsidRPr="006E5CAF" w:rsidRDefault="00334DAE" w:rsidP="00334DAE">
            <w:pPr>
              <w:jc w:val="center"/>
              <w:rPr>
                <w:b/>
                <w:lang w:val="sr-Cyrl-CS"/>
              </w:rPr>
            </w:pPr>
            <w:r w:rsidRPr="006E5CAF">
              <w:rPr>
                <w:b/>
                <w:lang w:val="sr-Cyrl-CS"/>
              </w:rPr>
              <w:t>Јед.</w:t>
            </w:r>
          </w:p>
          <w:p w:rsidR="00334DAE" w:rsidRPr="006E5CAF" w:rsidRDefault="00334DAE" w:rsidP="00334DAE">
            <w:pPr>
              <w:jc w:val="center"/>
              <w:rPr>
                <w:b/>
                <w:lang w:val="sr-Cyrl-CS"/>
              </w:rPr>
            </w:pPr>
            <w:r w:rsidRPr="006E5CAF">
              <w:rPr>
                <w:b/>
                <w:lang w:val="sr-Cyrl-CS"/>
              </w:rPr>
              <w:t>мере</w:t>
            </w:r>
          </w:p>
        </w:tc>
        <w:tc>
          <w:tcPr>
            <w:tcW w:w="850" w:type="dxa"/>
          </w:tcPr>
          <w:p w:rsidR="00334DAE" w:rsidRPr="006E5CAF" w:rsidRDefault="00334DAE" w:rsidP="00334DAE">
            <w:pPr>
              <w:jc w:val="center"/>
              <w:rPr>
                <w:b/>
                <w:lang w:val="sr-Cyrl-CS"/>
              </w:rPr>
            </w:pPr>
            <w:r w:rsidRPr="006E5CAF">
              <w:rPr>
                <w:b/>
                <w:lang w:val="sr-Cyrl-CS"/>
              </w:rPr>
              <w:t>Кол.</w:t>
            </w:r>
          </w:p>
        </w:tc>
        <w:tc>
          <w:tcPr>
            <w:tcW w:w="1559" w:type="dxa"/>
          </w:tcPr>
          <w:p w:rsidR="00334DAE" w:rsidRPr="006E5CAF" w:rsidRDefault="00334DAE" w:rsidP="00334DAE">
            <w:pPr>
              <w:jc w:val="center"/>
              <w:rPr>
                <w:b/>
                <w:lang w:val="sr-Cyrl-CS"/>
              </w:rPr>
            </w:pPr>
            <w:r w:rsidRPr="006E5CAF">
              <w:rPr>
                <w:b/>
                <w:lang w:val="sr-Cyrl-CS"/>
              </w:rPr>
              <w:t>Цена без ПДВ</w:t>
            </w:r>
          </w:p>
        </w:tc>
        <w:tc>
          <w:tcPr>
            <w:tcW w:w="1521" w:type="dxa"/>
          </w:tcPr>
          <w:p w:rsidR="00334DAE" w:rsidRPr="006E5CAF" w:rsidRDefault="00334DAE" w:rsidP="00334DAE">
            <w:pPr>
              <w:jc w:val="center"/>
              <w:rPr>
                <w:b/>
                <w:lang w:val="sr-Cyrl-CS"/>
              </w:rPr>
            </w:pPr>
            <w:r w:rsidRPr="006E5CAF">
              <w:rPr>
                <w:b/>
                <w:lang w:val="sr-Cyrl-CS"/>
              </w:rPr>
              <w:t>ПДВ</w:t>
            </w:r>
          </w:p>
        </w:tc>
        <w:tc>
          <w:tcPr>
            <w:tcW w:w="1389" w:type="dxa"/>
          </w:tcPr>
          <w:p w:rsidR="00334DAE" w:rsidRPr="006E5CAF" w:rsidRDefault="00334DAE" w:rsidP="00334DAE">
            <w:pPr>
              <w:jc w:val="center"/>
              <w:rPr>
                <w:b/>
                <w:lang w:val="sr-Cyrl-CS"/>
              </w:rPr>
            </w:pPr>
            <w:r w:rsidRPr="006E5CAF">
              <w:rPr>
                <w:b/>
                <w:lang w:val="sr-Cyrl-CS"/>
              </w:rPr>
              <w:t>Цена са ПДВ-ом</w:t>
            </w: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1</w:t>
            </w:r>
          </w:p>
        </w:tc>
        <w:tc>
          <w:tcPr>
            <w:tcW w:w="2832" w:type="dxa"/>
          </w:tcPr>
          <w:p w:rsidR="00334DAE" w:rsidRPr="0019044F" w:rsidRDefault="0019044F" w:rsidP="00334DAE">
            <w:pPr>
              <w:jc w:val="center"/>
              <w:rPr>
                <w:b/>
                <w:lang w:val="sr-Latn-CS"/>
              </w:rPr>
            </w:pPr>
            <w:r>
              <w:rPr>
                <w:b/>
                <w:lang w:val="sr-Latn-CS"/>
              </w:rPr>
              <w:t>Toner HP laser jet P 1102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34DAE" w:rsidP="00334DAE">
            <w:pPr>
              <w:jc w:val="center"/>
              <w:rPr>
                <w:b/>
              </w:rPr>
            </w:pPr>
            <w:r w:rsidRPr="006E5CAF">
              <w:rPr>
                <w:b/>
                <w:lang w:val="sr-Cyrl-CS"/>
              </w:rPr>
              <w:t>2</w:t>
            </w:r>
            <w:r w:rsidR="003C66CB">
              <w:rPr>
                <w:b/>
              </w:rPr>
              <w:t>0</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2</w:t>
            </w:r>
          </w:p>
        </w:tc>
        <w:tc>
          <w:tcPr>
            <w:tcW w:w="2832" w:type="dxa"/>
          </w:tcPr>
          <w:p w:rsidR="00334DAE" w:rsidRPr="0019044F" w:rsidRDefault="0019044F" w:rsidP="00334DAE">
            <w:pPr>
              <w:jc w:val="center"/>
              <w:rPr>
                <w:b/>
                <w:lang w:val="sr-Latn-CS"/>
              </w:rPr>
            </w:pPr>
            <w:r>
              <w:rPr>
                <w:b/>
                <w:lang w:val="sr-Latn-CS"/>
              </w:rPr>
              <w:t>Toner HP laser jet M 1522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10</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3</w:t>
            </w:r>
          </w:p>
        </w:tc>
        <w:tc>
          <w:tcPr>
            <w:tcW w:w="2832" w:type="dxa"/>
          </w:tcPr>
          <w:p w:rsidR="00334DAE" w:rsidRPr="0019044F" w:rsidRDefault="0019044F" w:rsidP="00334DAE">
            <w:pPr>
              <w:jc w:val="center"/>
              <w:rPr>
                <w:b/>
                <w:lang w:val="sr-Latn-CS"/>
              </w:rPr>
            </w:pPr>
            <w:r>
              <w:rPr>
                <w:b/>
                <w:lang w:val="sr-Latn-CS"/>
              </w:rPr>
              <w:t>Toner Samsung ML 2160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6</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4</w:t>
            </w:r>
          </w:p>
        </w:tc>
        <w:tc>
          <w:tcPr>
            <w:tcW w:w="2832" w:type="dxa"/>
          </w:tcPr>
          <w:p w:rsidR="00334DAE" w:rsidRPr="0019044F" w:rsidRDefault="0019044F" w:rsidP="00334DAE">
            <w:pPr>
              <w:jc w:val="center"/>
              <w:rPr>
                <w:b/>
                <w:lang w:val="sr-Latn-CS"/>
              </w:rPr>
            </w:pPr>
            <w:r>
              <w:rPr>
                <w:b/>
                <w:lang w:val="sr-Latn-CS"/>
              </w:rPr>
              <w:t>Toner Konika Minolta 164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10</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5</w:t>
            </w:r>
          </w:p>
        </w:tc>
        <w:tc>
          <w:tcPr>
            <w:tcW w:w="2832" w:type="dxa"/>
          </w:tcPr>
          <w:p w:rsidR="00334DAE" w:rsidRPr="0019044F" w:rsidRDefault="0019044F" w:rsidP="00334DAE">
            <w:pPr>
              <w:jc w:val="center"/>
              <w:rPr>
                <w:b/>
                <w:lang w:val="sr-Latn-CS"/>
              </w:rPr>
            </w:pPr>
            <w:r>
              <w:rPr>
                <w:b/>
                <w:lang w:val="sr-Latn-CS"/>
              </w:rPr>
              <w:t>Toner Konika Minolta 223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6E5CAF" w:rsidRDefault="00334DAE" w:rsidP="00334DAE">
            <w:pPr>
              <w:jc w:val="center"/>
              <w:rPr>
                <w:b/>
                <w:lang w:val="sr-Cyrl-CS"/>
              </w:rPr>
            </w:pPr>
            <w:r w:rsidRPr="006E5CAF">
              <w:rPr>
                <w:b/>
                <w:lang w:val="sr-Cyrl-CS"/>
              </w:rPr>
              <w:t>5</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6</w:t>
            </w:r>
          </w:p>
        </w:tc>
        <w:tc>
          <w:tcPr>
            <w:tcW w:w="2832" w:type="dxa"/>
          </w:tcPr>
          <w:p w:rsidR="00334DAE" w:rsidRPr="0019044F" w:rsidRDefault="0019044F" w:rsidP="00334DAE">
            <w:pPr>
              <w:jc w:val="center"/>
              <w:rPr>
                <w:b/>
                <w:lang w:val="sr-Latn-CS"/>
              </w:rPr>
            </w:pPr>
            <w:r>
              <w:rPr>
                <w:b/>
                <w:lang w:val="sr-Latn-CS"/>
              </w:rPr>
              <w:t>Toner IR Kanon 2318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10</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7</w:t>
            </w:r>
          </w:p>
        </w:tc>
        <w:tc>
          <w:tcPr>
            <w:tcW w:w="2832" w:type="dxa"/>
          </w:tcPr>
          <w:p w:rsidR="00334DAE" w:rsidRPr="0019044F" w:rsidRDefault="0019044F" w:rsidP="00334DAE">
            <w:pPr>
              <w:jc w:val="center"/>
              <w:rPr>
                <w:b/>
                <w:lang w:val="sr-Latn-CS"/>
              </w:rPr>
            </w:pPr>
            <w:r>
              <w:rPr>
                <w:b/>
                <w:lang w:val="sr-Latn-CS"/>
              </w:rPr>
              <w:t>Toner IR Kanon 2520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6</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8</w:t>
            </w:r>
          </w:p>
        </w:tc>
        <w:tc>
          <w:tcPr>
            <w:tcW w:w="2832" w:type="dxa"/>
          </w:tcPr>
          <w:p w:rsidR="00334DAE" w:rsidRPr="0019044F" w:rsidRDefault="0019044F" w:rsidP="00334DAE">
            <w:pPr>
              <w:jc w:val="center"/>
              <w:rPr>
                <w:b/>
                <w:lang w:val="sr-Latn-CS"/>
              </w:rPr>
            </w:pPr>
            <w:r>
              <w:rPr>
                <w:b/>
                <w:lang w:val="sr-Latn-CS"/>
              </w:rPr>
              <w:t>Kertriđ EPSON LQ 57o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6E5CAF" w:rsidRDefault="00334DAE" w:rsidP="00334DAE">
            <w:pPr>
              <w:jc w:val="center"/>
              <w:rPr>
                <w:b/>
                <w:lang w:val="sr-Cyrl-CS"/>
              </w:rPr>
            </w:pPr>
            <w:r w:rsidRPr="006E5CAF">
              <w:rPr>
                <w:b/>
                <w:lang w:val="sr-Cyrl-CS"/>
              </w:rPr>
              <w:t>2</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9</w:t>
            </w:r>
          </w:p>
        </w:tc>
        <w:tc>
          <w:tcPr>
            <w:tcW w:w="2832" w:type="dxa"/>
          </w:tcPr>
          <w:p w:rsidR="00334DAE" w:rsidRPr="003C66CB" w:rsidRDefault="003C66CB" w:rsidP="00334DAE">
            <w:pPr>
              <w:jc w:val="center"/>
              <w:rPr>
                <w:b/>
              </w:rPr>
            </w:pPr>
            <w:r>
              <w:rPr>
                <w:b/>
              </w:rPr>
              <w:t>Toner Samsung ML 2010 PR</w:t>
            </w:r>
            <w:r w:rsidR="006D180C">
              <w:rPr>
                <w:b/>
              </w:rPr>
              <w:t xml:space="preserve">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4</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10</w:t>
            </w:r>
          </w:p>
        </w:tc>
        <w:tc>
          <w:tcPr>
            <w:tcW w:w="2832" w:type="dxa"/>
          </w:tcPr>
          <w:p w:rsidR="00334DAE" w:rsidRPr="003C66CB" w:rsidRDefault="003C66CB" w:rsidP="00334DAE">
            <w:pPr>
              <w:jc w:val="center"/>
              <w:rPr>
                <w:b/>
              </w:rPr>
            </w:pPr>
            <w:r>
              <w:rPr>
                <w:b/>
              </w:rPr>
              <w:t>Toner HP Laser jet PRO MFP M 127 frv</w:t>
            </w:r>
            <w:r w:rsidR="006D180C">
              <w:rPr>
                <w:b/>
              </w:rPr>
              <w:t xml:space="preserve">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7</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11</w:t>
            </w:r>
          </w:p>
        </w:tc>
        <w:tc>
          <w:tcPr>
            <w:tcW w:w="2832" w:type="dxa"/>
          </w:tcPr>
          <w:p w:rsidR="00334DAE" w:rsidRPr="003C66CB" w:rsidRDefault="003C66CB" w:rsidP="00334DAE">
            <w:pPr>
              <w:jc w:val="center"/>
              <w:rPr>
                <w:b/>
              </w:rPr>
            </w:pPr>
            <w:r>
              <w:rPr>
                <w:b/>
              </w:rPr>
              <w:t>Toner Xerox Phoser 3140</w:t>
            </w:r>
            <w:r w:rsidR="006D180C">
              <w:rPr>
                <w:b/>
              </w:rPr>
              <w:t xml:space="preserve">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2</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r w:rsidR="00334DAE" w:rsidRPr="006E5CAF" w:rsidTr="00334DAE">
        <w:tc>
          <w:tcPr>
            <w:tcW w:w="958" w:type="dxa"/>
          </w:tcPr>
          <w:p w:rsidR="00334DAE" w:rsidRPr="006E5CAF" w:rsidRDefault="00334DAE" w:rsidP="00334DAE">
            <w:pPr>
              <w:jc w:val="center"/>
              <w:rPr>
                <w:b/>
                <w:lang w:val="sr-Cyrl-CS"/>
              </w:rPr>
            </w:pPr>
            <w:r w:rsidRPr="006E5CAF">
              <w:rPr>
                <w:b/>
                <w:lang w:val="sr-Cyrl-CS"/>
              </w:rPr>
              <w:t>12</w:t>
            </w:r>
          </w:p>
        </w:tc>
        <w:tc>
          <w:tcPr>
            <w:tcW w:w="2832" w:type="dxa"/>
          </w:tcPr>
          <w:p w:rsidR="00334DAE" w:rsidRPr="00690108" w:rsidRDefault="003C66CB" w:rsidP="00334DAE">
            <w:pPr>
              <w:jc w:val="center"/>
              <w:rPr>
                <w:b/>
              </w:rPr>
            </w:pPr>
            <w:r>
              <w:rPr>
                <w:b/>
              </w:rPr>
              <w:t>Toner HP Laser jet 1300</w:t>
            </w:r>
            <w:r w:rsidR="006D180C">
              <w:rPr>
                <w:b/>
              </w:rPr>
              <w:t xml:space="preserve"> original</w:t>
            </w:r>
          </w:p>
        </w:tc>
        <w:tc>
          <w:tcPr>
            <w:tcW w:w="1134" w:type="dxa"/>
          </w:tcPr>
          <w:p w:rsidR="00334DAE" w:rsidRPr="006E5CAF" w:rsidRDefault="00334DAE" w:rsidP="00334DAE">
            <w:pPr>
              <w:jc w:val="center"/>
              <w:rPr>
                <w:b/>
                <w:lang w:val="sr-Cyrl-CS"/>
              </w:rPr>
            </w:pPr>
            <w:r w:rsidRPr="006E5CAF">
              <w:rPr>
                <w:b/>
                <w:lang w:val="sr-Cyrl-CS"/>
              </w:rPr>
              <w:t>ком</w:t>
            </w:r>
          </w:p>
        </w:tc>
        <w:tc>
          <w:tcPr>
            <w:tcW w:w="850" w:type="dxa"/>
          </w:tcPr>
          <w:p w:rsidR="00334DAE" w:rsidRPr="003C66CB" w:rsidRDefault="003C66CB" w:rsidP="00334DAE">
            <w:pPr>
              <w:jc w:val="center"/>
              <w:rPr>
                <w:b/>
              </w:rPr>
            </w:pPr>
            <w:r>
              <w:rPr>
                <w:b/>
              </w:rPr>
              <w:t>2</w:t>
            </w:r>
          </w:p>
        </w:tc>
        <w:tc>
          <w:tcPr>
            <w:tcW w:w="1559" w:type="dxa"/>
          </w:tcPr>
          <w:p w:rsidR="00334DAE" w:rsidRPr="006E5CAF" w:rsidRDefault="00334DAE" w:rsidP="00334DAE">
            <w:pPr>
              <w:jc w:val="center"/>
              <w:rPr>
                <w:b/>
                <w:lang w:val="sr-Cyrl-CS"/>
              </w:rPr>
            </w:pPr>
          </w:p>
        </w:tc>
        <w:tc>
          <w:tcPr>
            <w:tcW w:w="1521" w:type="dxa"/>
          </w:tcPr>
          <w:p w:rsidR="00334DAE" w:rsidRPr="006E5CAF" w:rsidRDefault="00334DAE" w:rsidP="00334DAE">
            <w:pPr>
              <w:jc w:val="center"/>
              <w:rPr>
                <w:b/>
                <w:lang w:val="sr-Cyrl-CS"/>
              </w:rPr>
            </w:pPr>
          </w:p>
        </w:tc>
        <w:tc>
          <w:tcPr>
            <w:tcW w:w="1389" w:type="dxa"/>
          </w:tcPr>
          <w:p w:rsidR="00334DAE" w:rsidRPr="006E5CAF" w:rsidRDefault="00334DAE" w:rsidP="00334DAE">
            <w:pPr>
              <w:jc w:val="center"/>
              <w:rPr>
                <w:b/>
                <w:lang w:val="sr-Cyrl-CS"/>
              </w:rPr>
            </w:pPr>
          </w:p>
        </w:tc>
      </w:tr>
    </w:tbl>
    <w:p w:rsidR="003C66CB" w:rsidRDefault="003C66CB" w:rsidP="00E8673F">
      <w:pPr>
        <w:tabs>
          <w:tab w:val="left" w:pos="3240"/>
        </w:tabs>
        <w:rPr>
          <w:b/>
        </w:rPr>
      </w:pPr>
    </w:p>
    <w:p w:rsidR="00334DAE" w:rsidRPr="006E5CAF" w:rsidRDefault="00334DAE" w:rsidP="00E8673F">
      <w:pPr>
        <w:tabs>
          <w:tab w:val="left" w:pos="3240"/>
        </w:tabs>
        <w:rPr>
          <w:b/>
          <w:lang w:val="sr-Cyrl-CS"/>
        </w:rPr>
      </w:pPr>
      <w:r w:rsidRPr="006E5CAF">
        <w:rPr>
          <w:b/>
          <w:lang w:val="sr-Cyrl-CS"/>
        </w:rPr>
        <w:tab/>
      </w:r>
      <w:r w:rsidRPr="006E5CAF">
        <w:rPr>
          <w:b/>
          <w:lang w:val="sr-Cyrl-CS"/>
        </w:rPr>
        <w:tab/>
      </w:r>
      <w:r w:rsidRPr="006E5CAF">
        <w:rPr>
          <w:b/>
          <w:lang w:val="sr-Cyrl-CS"/>
        </w:rPr>
        <w:tab/>
      </w:r>
      <w:r w:rsidRPr="006E5CAF">
        <w:rPr>
          <w:b/>
          <w:lang w:val="sr-Cyrl-CS"/>
        </w:rPr>
        <w:tab/>
      </w:r>
      <w:r w:rsidRPr="006E5CAF">
        <w:rPr>
          <w:b/>
          <w:lang w:val="sr-Cyrl-CS"/>
        </w:rPr>
        <w:tab/>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3"/>
        <w:gridCol w:w="4560"/>
      </w:tblGrid>
      <w:tr w:rsidR="00334DAE" w:rsidRPr="006E5CAF" w:rsidTr="00334DAE">
        <w:trPr>
          <w:trHeight w:val="412"/>
        </w:trPr>
        <w:tc>
          <w:tcPr>
            <w:tcW w:w="3543" w:type="dxa"/>
          </w:tcPr>
          <w:p w:rsidR="00334DAE" w:rsidRPr="006E5CAF" w:rsidRDefault="00334DAE" w:rsidP="00334DAE">
            <w:pPr>
              <w:tabs>
                <w:tab w:val="left" w:pos="3240"/>
              </w:tabs>
              <w:jc w:val="center"/>
              <w:rPr>
                <w:b/>
                <w:lang w:val="sr-Cyrl-CS"/>
              </w:rPr>
            </w:pPr>
            <w:r w:rsidRPr="006E5CAF">
              <w:rPr>
                <w:b/>
                <w:lang w:val="sr-Cyrl-CS"/>
              </w:rPr>
              <w:t>Укупно без ПДВ-а:</w:t>
            </w:r>
          </w:p>
        </w:tc>
        <w:tc>
          <w:tcPr>
            <w:tcW w:w="2843" w:type="dxa"/>
          </w:tcPr>
          <w:p w:rsidR="00334DAE" w:rsidRPr="006E5CAF" w:rsidRDefault="00334DAE" w:rsidP="00334DAE">
            <w:pPr>
              <w:rPr>
                <w:b/>
                <w:sz w:val="20"/>
                <w:szCs w:val="20"/>
                <w:lang w:val="sr-Cyrl-CS"/>
              </w:rPr>
            </w:pPr>
          </w:p>
          <w:p w:rsidR="00334DAE" w:rsidRPr="006E5CAF" w:rsidRDefault="00334DAE" w:rsidP="00334DAE">
            <w:pPr>
              <w:rPr>
                <w:b/>
                <w:sz w:val="20"/>
                <w:szCs w:val="20"/>
                <w:lang w:val="sr-Cyrl-CS"/>
              </w:rPr>
            </w:pPr>
          </w:p>
        </w:tc>
      </w:tr>
      <w:tr w:rsidR="00334DAE" w:rsidRPr="006E5CAF" w:rsidTr="00334DAE">
        <w:trPr>
          <w:trHeight w:val="361"/>
        </w:trPr>
        <w:tc>
          <w:tcPr>
            <w:tcW w:w="3543" w:type="dxa"/>
          </w:tcPr>
          <w:p w:rsidR="00334DAE" w:rsidRPr="006E5CAF" w:rsidRDefault="00334DAE" w:rsidP="00334DAE">
            <w:pPr>
              <w:tabs>
                <w:tab w:val="left" w:pos="3240"/>
              </w:tabs>
              <w:jc w:val="center"/>
              <w:rPr>
                <w:b/>
                <w:lang w:val="sr-Cyrl-CS"/>
              </w:rPr>
            </w:pPr>
            <w:r w:rsidRPr="006E5CAF">
              <w:rPr>
                <w:b/>
                <w:lang w:val="sr-Cyrl-CS"/>
              </w:rPr>
              <w:t>ПДВ 10%:</w:t>
            </w:r>
          </w:p>
        </w:tc>
        <w:tc>
          <w:tcPr>
            <w:tcW w:w="2843" w:type="dxa"/>
          </w:tcPr>
          <w:p w:rsidR="00334DAE" w:rsidRPr="006E5CAF" w:rsidRDefault="00334DAE" w:rsidP="00334DAE">
            <w:pPr>
              <w:rPr>
                <w:b/>
                <w:sz w:val="20"/>
                <w:szCs w:val="20"/>
                <w:lang w:val="sr-Cyrl-CS"/>
              </w:rPr>
            </w:pPr>
          </w:p>
          <w:p w:rsidR="00334DAE" w:rsidRPr="006E5CAF" w:rsidRDefault="00334DAE" w:rsidP="00334DAE">
            <w:pPr>
              <w:tabs>
                <w:tab w:val="left" w:pos="3240"/>
              </w:tabs>
              <w:rPr>
                <w:b/>
                <w:sz w:val="20"/>
                <w:szCs w:val="20"/>
                <w:lang w:val="sr-Cyrl-CS"/>
              </w:rPr>
            </w:pPr>
          </w:p>
        </w:tc>
      </w:tr>
      <w:tr w:rsidR="00334DAE" w:rsidRPr="006E5CAF" w:rsidTr="00334DAE">
        <w:trPr>
          <w:trHeight w:val="435"/>
        </w:trPr>
        <w:tc>
          <w:tcPr>
            <w:tcW w:w="3543" w:type="dxa"/>
          </w:tcPr>
          <w:p w:rsidR="00334DAE" w:rsidRPr="006E5CAF" w:rsidRDefault="00334DAE" w:rsidP="00334DAE">
            <w:pPr>
              <w:tabs>
                <w:tab w:val="left" w:pos="3240"/>
              </w:tabs>
              <w:jc w:val="center"/>
              <w:rPr>
                <w:b/>
                <w:lang w:val="sr-Cyrl-CS"/>
              </w:rPr>
            </w:pPr>
            <w:r w:rsidRPr="006E5CAF">
              <w:rPr>
                <w:b/>
                <w:lang w:val="sr-Cyrl-CS"/>
              </w:rPr>
              <w:t>ПДВ 20%:</w:t>
            </w:r>
          </w:p>
        </w:tc>
        <w:tc>
          <w:tcPr>
            <w:tcW w:w="2843" w:type="dxa"/>
          </w:tcPr>
          <w:p w:rsidR="00334DAE" w:rsidRPr="006E5CAF" w:rsidRDefault="00334DAE" w:rsidP="00334DAE">
            <w:pPr>
              <w:rPr>
                <w:b/>
                <w:sz w:val="20"/>
                <w:szCs w:val="20"/>
                <w:lang w:val="sr-Cyrl-CS"/>
              </w:rPr>
            </w:pPr>
          </w:p>
          <w:p w:rsidR="00334DAE" w:rsidRPr="006E5CAF" w:rsidRDefault="00334DAE" w:rsidP="00334DAE">
            <w:pPr>
              <w:tabs>
                <w:tab w:val="left" w:pos="3240"/>
              </w:tabs>
              <w:rPr>
                <w:b/>
                <w:sz w:val="20"/>
                <w:szCs w:val="20"/>
                <w:lang w:val="sr-Cyrl-CS"/>
              </w:rPr>
            </w:pPr>
          </w:p>
        </w:tc>
      </w:tr>
      <w:tr w:rsidR="00334DAE" w:rsidRPr="006E5CAF" w:rsidTr="00334DAE">
        <w:trPr>
          <w:trHeight w:val="510"/>
        </w:trPr>
        <w:tc>
          <w:tcPr>
            <w:tcW w:w="3543" w:type="dxa"/>
          </w:tcPr>
          <w:p w:rsidR="00334DAE" w:rsidRPr="006E5CAF" w:rsidRDefault="00334DAE" w:rsidP="00334DAE">
            <w:pPr>
              <w:tabs>
                <w:tab w:val="left" w:pos="3240"/>
              </w:tabs>
              <w:jc w:val="center"/>
              <w:rPr>
                <w:b/>
                <w:lang w:val="sr-Cyrl-CS"/>
              </w:rPr>
            </w:pPr>
            <w:r w:rsidRPr="006E5CAF">
              <w:rPr>
                <w:b/>
                <w:lang w:val="sr-Cyrl-CS"/>
              </w:rPr>
              <w:t>Укупно са ПДВ-ом:</w:t>
            </w:r>
          </w:p>
        </w:tc>
        <w:tc>
          <w:tcPr>
            <w:tcW w:w="2843" w:type="dxa"/>
          </w:tcPr>
          <w:p w:rsidR="00334DAE" w:rsidRPr="006E5CAF" w:rsidRDefault="00334DAE" w:rsidP="00334DAE">
            <w:pPr>
              <w:rPr>
                <w:b/>
                <w:sz w:val="20"/>
                <w:szCs w:val="20"/>
                <w:lang w:val="sr-Cyrl-CS"/>
              </w:rPr>
            </w:pPr>
          </w:p>
          <w:p w:rsidR="00334DAE" w:rsidRPr="006E5CAF" w:rsidRDefault="00334DAE" w:rsidP="00334DAE">
            <w:pPr>
              <w:tabs>
                <w:tab w:val="left" w:pos="3240"/>
              </w:tabs>
              <w:rPr>
                <w:b/>
                <w:sz w:val="20"/>
                <w:szCs w:val="20"/>
                <w:lang w:val="sr-Cyrl-CS"/>
              </w:rPr>
            </w:pPr>
          </w:p>
        </w:tc>
      </w:tr>
    </w:tbl>
    <w:p w:rsidR="005C6893" w:rsidRPr="006E5CAF" w:rsidRDefault="005C6893" w:rsidP="00E8673F">
      <w:pPr>
        <w:tabs>
          <w:tab w:val="left" w:pos="3240"/>
        </w:tabs>
        <w:rPr>
          <w:b/>
          <w:lang w:val="sr-Cyrl-CS"/>
        </w:rPr>
      </w:pPr>
    </w:p>
    <w:p w:rsidR="00032D71" w:rsidRPr="006E5CAF" w:rsidRDefault="00032D71" w:rsidP="005C6893">
      <w:pPr>
        <w:jc w:val="center"/>
        <w:rPr>
          <w:b/>
          <w:lang w:val="sr-Cyrl-CS"/>
        </w:rPr>
      </w:pPr>
    </w:p>
    <w:p w:rsidR="00032D71" w:rsidRPr="006E5CAF" w:rsidRDefault="00032D71" w:rsidP="005C6893">
      <w:pPr>
        <w:jc w:val="center"/>
        <w:rPr>
          <w:b/>
          <w:lang w:val="sr-Cyrl-CS"/>
        </w:rPr>
      </w:pPr>
    </w:p>
    <w:p w:rsidR="00334DAE" w:rsidRPr="006E5CAF" w:rsidRDefault="00334DAE" w:rsidP="005C6893">
      <w:pPr>
        <w:jc w:val="center"/>
        <w:rPr>
          <w:b/>
          <w:lang w:val="sr-Cyrl-CS"/>
        </w:rPr>
      </w:pPr>
    </w:p>
    <w:p w:rsidR="00334DAE" w:rsidRPr="006E5CAF" w:rsidRDefault="00334DAE" w:rsidP="005C6893">
      <w:pPr>
        <w:jc w:val="center"/>
        <w:rPr>
          <w:b/>
          <w:lang w:val="sr-Cyrl-CS"/>
        </w:rPr>
      </w:pPr>
    </w:p>
    <w:p w:rsidR="00334DAE" w:rsidRPr="006E5CAF" w:rsidRDefault="00334DAE" w:rsidP="005C6893">
      <w:pPr>
        <w:jc w:val="center"/>
        <w:rPr>
          <w:b/>
          <w:lang w:val="sr-Cyrl-CS"/>
        </w:rPr>
      </w:pPr>
    </w:p>
    <w:p w:rsidR="00334DAE" w:rsidRPr="006E5CAF" w:rsidRDefault="00334DAE" w:rsidP="005C6893">
      <w:pPr>
        <w:jc w:val="center"/>
        <w:rPr>
          <w:b/>
          <w:lang w:val="sr-Cyrl-CS"/>
        </w:rPr>
      </w:pPr>
    </w:p>
    <w:p w:rsidR="00334DAE" w:rsidRPr="006E5CAF" w:rsidRDefault="00334DAE" w:rsidP="005C6893">
      <w:pPr>
        <w:jc w:val="center"/>
        <w:rPr>
          <w:b/>
          <w:lang w:val="sr-Cyrl-CS"/>
        </w:rPr>
      </w:pPr>
    </w:p>
    <w:p w:rsidR="00334DAE" w:rsidRPr="006E5CAF" w:rsidRDefault="00334DAE" w:rsidP="005C6893">
      <w:pPr>
        <w:jc w:val="center"/>
        <w:rPr>
          <w:b/>
          <w:lang w:val="sr-Cyrl-CS"/>
        </w:rPr>
      </w:pPr>
    </w:p>
    <w:p w:rsidR="00334DAE" w:rsidRPr="006E5CAF" w:rsidRDefault="00334DAE" w:rsidP="005C6893">
      <w:pPr>
        <w:jc w:val="center"/>
        <w:rPr>
          <w:b/>
          <w:lang w:val="sr-Cyrl-CS"/>
        </w:rPr>
      </w:pPr>
    </w:p>
    <w:p w:rsidR="00334DAE" w:rsidRPr="006E5CAF" w:rsidRDefault="00334DAE" w:rsidP="005C6893">
      <w:pPr>
        <w:jc w:val="center"/>
        <w:rPr>
          <w:b/>
          <w:lang w:val="sr-Cyrl-CS"/>
        </w:rPr>
      </w:pPr>
    </w:p>
    <w:p w:rsidR="00334DAE" w:rsidRPr="006E5CAF" w:rsidRDefault="00334DAE" w:rsidP="005C6893">
      <w:pPr>
        <w:jc w:val="center"/>
        <w:rPr>
          <w:b/>
          <w:lang w:val="sr-Cyrl-CS"/>
        </w:rPr>
      </w:pPr>
    </w:p>
    <w:p w:rsidR="003C66CB" w:rsidRDefault="003C66CB" w:rsidP="003C66CB">
      <w:pPr>
        <w:jc w:val="center"/>
        <w:rPr>
          <w:b/>
        </w:rPr>
      </w:pPr>
    </w:p>
    <w:p w:rsidR="003C66CB" w:rsidRDefault="003C66CB" w:rsidP="003C66CB">
      <w:pPr>
        <w:jc w:val="center"/>
        <w:rPr>
          <w:b/>
        </w:rPr>
      </w:pPr>
    </w:p>
    <w:p w:rsidR="003C66CB" w:rsidRDefault="003C66CB" w:rsidP="003C66CB">
      <w:pPr>
        <w:jc w:val="center"/>
        <w:rPr>
          <w:b/>
        </w:rPr>
      </w:pPr>
    </w:p>
    <w:p w:rsidR="003C66CB" w:rsidRDefault="003C66CB" w:rsidP="003C66CB">
      <w:pPr>
        <w:jc w:val="center"/>
        <w:rPr>
          <w:b/>
        </w:rPr>
      </w:pPr>
    </w:p>
    <w:p w:rsidR="003C66CB" w:rsidRDefault="003C66CB" w:rsidP="003C66CB">
      <w:pPr>
        <w:jc w:val="center"/>
        <w:rPr>
          <w:b/>
        </w:rPr>
      </w:pPr>
    </w:p>
    <w:p w:rsidR="003C66CB" w:rsidRDefault="003C66CB" w:rsidP="003C66CB">
      <w:pPr>
        <w:jc w:val="center"/>
        <w:rPr>
          <w:b/>
        </w:rPr>
      </w:pPr>
    </w:p>
    <w:p w:rsidR="005C6893" w:rsidRPr="006E5CAF" w:rsidRDefault="00EA08C2" w:rsidP="003C66CB">
      <w:pPr>
        <w:jc w:val="center"/>
        <w:rPr>
          <w:b/>
          <w:lang w:val="ru-RU"/>
        </w:rPr>
      </w:pPr>
      <w:r w:rsidRPr="006E5CAF">
        <w:rPr>
          <w:b/>
        </w:rPr>
        <w:t>VII</w:t>
      </w:r>
      <w:r w:rsidR="005C6893" w:rsidRPr="006E5CAF">
        <w:rPr>
          <w:b/>
          <w:lang w:val="ru-RU"/>
        </w:rPr>
        <w:t>МОДЕЛ УГОВОРА</w:t>
      </w:r>
    </w:p>
    <w:p w:rsidR="005C6893" w:rsidRPr="006E5CAF" w:rsidRDefault="005C6893" w:rsidP="005C6893">
      <w:pPr>
        <w:jc w:val="center"/>
        <w:rPr>
          <w:b/>
          <w:lang w:val="ru-RU"/>
        </w:rPr>
      </w:pPr>
    </w:p>
    <w:p w:rsidR="005C6893" w:rsidRPr="006E5CAF" w:rsidRDefault="00EA08C2" w:rsidP="00EA08C2">
      <w:pPr>
        <w:jc w:val="center"/>
        <w:rPr>
          <w:b/>
          <w:lang w:val="ru-RU"/>
        </w:rPr>
      </w:pPr>
      <w:r w:rsidRPr="006E5CAF">
        <w:rPr>
          <w:b/>
          <w:lang w:val="ru-RU"/>
        </w:rPr>
        <w:t xml:space="preserve">УГОВОР ЗА НАБАВКУ ДОБАРА – МАТЕРИЈАЛА ЗА </w:t>
      </w:r>
      <w:r w:rsidR="00EB2AF5" w:rsidRPr="006E5CAF">
        <w:rPr>
          <w:b/>
          <w:lang w:val="ru-RU"/>
        </w:rPr>
        <w:t>ОБРАЗОВАЊЕ</w:t>
      </w:r>
      <w:r w:rsidR="009C28B8" w:rsidRPr="006E5CAF">
        <w:rPr>
          <w:b/>
          <w:lang w:val="ru-RU"/>
        </w:rPr>
        <w:t xml:space="preserve"> </w:t>
      </w:r>
      <w:r w:rsidR="00AF297F">
        <w:rPr>
          <w:b/>
          <w:lang w:val="ru-RU"/>
        </w:rPr>
        <w:t xml:space="preserve">И КАНЦЕЛАРИЈСКОГ МАТЕРИЈАЛА - </w:t>
      </w:r>
      <w:r w:rsidR="009C28B8" w:rsidRPr="006E5CAF">
        <w:rPr>
          <w:b/>
          <w:lang w:val="ru-RU"/>
        </w:rPr>
        <w:t>ПАРТИЈА 1</w:t>
      </w:r>
    </w:p>
    <w:p w:rsidR="00EA08C2" w:rsidRPr="006E5CAF" w:rsidRDefault="00EA08C2" w:rsidP="005C6893">
      <w:pPr>
        <w:rPr>
          <w:b/>
          <w:lang w:val="ru-RU"/>
        </w:rPr>
      </w:pPr>
    </w:p>
    <w:p w:rsidR="00EA08C2" w:rsidRPr="006E5CAF" w:rsidRDefault="00EA08C2" w:rsidP="005C6893">
      <w:pPr>
        <w:rPr>
          <w:b/>
          <w:lang w:val="ru-RU"/>
        </w:rPr>
      </w:pPr>
    </w:p>
    <w:p w:rsidR="005C6893" w:rsidRPr="006E5CAF" w:rsidRDefault="005C6893" w:rsidP="005C6893">
      <w:pPr>
        <w:rPr>
          <w:b/>
          <w:lang w:val="ru-RU"/>
        </w:rPr>
      </w:pPr>
      <w:r w:rsidRPr="006E5CAF">
        <w:rPr>
          <w:b/>
          <w:lang w:val="ru-RU"/>
        </w:rPr>
        <w:t>УГОВОРНЕ СТРАНЕ:</w:t>
      </w:r>
    </w:p>
    <w:p w:rsidR="005C6893" w:rsidRPr="006E5CAF" w:rsidRDefault="005C6893" w:rsidP="005C6893"/>
    <w:tbl>
      <w:tblPr>
        <w:tblW w:w="9135" w:type="dxa"/>
        <w:jc w:val="right"/>
        <w:tblLook w:val="0000" w:firstRow="0" w:lastRow="0" w:firstColumn="0" w:lastColumn="0" w:noHBand="0" w:noVBand="0"/>
      </w:tblPr>
      <w:tblGrid>
        <w:gridCol w:w="9135"/>
      </w:tblGrid>
      <w:tr w:rsidR="00EA08C2" w:rsidRPr="006E5CAF" w:rsidTr="00EA08C2">
        <w:trPr>
          <w:jc w:val="right"/>
        </w:trPr>
        <w:tc>
          <w:tcPr>
            <w:tcW w:w="9135" w:type="dxa"/>
          </w:tcPr>
          <w:p w:rsidR="00EA08C2" w:rsidRPr="006E5CAF" w:rsidRDefault="00EA08C2" w:rsidP="003207CD">
            <w:pPr>
              <w:rPr>
                <w:b/>
                <w:lang w:val="sl-SI"/>
              </w:rPr>
            </w:pPr>
            <w:r w:rsidRPr="006E5CAF">
              <w:rPr>
                <w:b/>
                <w:lang w:val="sr-Cyrl-CS"/>
              </w:rPr>
              <w:t>ОШ ''Душан Радовић'',Ченејска 61, Нови Сад</w:t>
            </w:r>
            <w:r w:rsidRPr="006E5CAF">
              <w:rPr>
                <w:b/>
                <w:lang w:val="sl-SI"/>
              </w:rPr>
              <w:t xml:space="preserve">, коју заступа директор </w:t>
            </w:r>
            <w:r w:rsidRPr="006E5CAF">
              <w:rPr>
                <w:b/>
                <w:lang w:val="ru-RU"/>
              </w:rPr>
              <w:t>_________________</w:t>
            </w:r>
            <w:r w:rsidRPr="006E5CAF">
              <w:rPr>
                <w:b/>
                <w:lang w:val="sl-SI"/>
              </w:rPr>
              <w:t>(у даљем тексту означена као: Н</w:t>
            </w:r>
            <w:r w:rsidRPr="006E5CAF">
              <w:rPr>
                <w:b/>
                <w:lang w:val="ru-RU"/>
              </w:rPr>
              <w:t>аручилац</w:t>
            </w:r>
            <w:r w:rsidRPr="006E5CAF">
              <w:rPr>
                <w:b/>
                <w:lang w:val="sl-SI"/>
              </w:rPr>
              <w:t>)</w:t>
            </w:r>
          </w:p>
          <w:p w:rsidR="00EA08C2" w:rsidRPr="006E5CAF" w:rsidRDefault="00EA08C2" w:rsidP="003207CD">
            <w:pPr>
              <w:rPr>
                <w:b/>
                <w:spacing w:val="-6"/>
                <w:lang w:val="ru-RU"/>
              </w:rPr>
            </w:pPr>
          </w:p>
        </w:tc>
      </w:tr>
      <w:tr w:rsidR="00EA08C2" w:rsidRPr="006E5CAF" w:rsidTr="00EA08C2">
        <w:trPr>
          <w:trHeight w:val="235"/>
          <w:jc w:val="right"/>
        </w:trPr>
        <w:tc>
          <w:tcPr>
            <w:tcW w:w="9135" w:type="dxa"/>
          </w:tcPr>
          <w:p w:rsidR="00EA08C2" w:rsidRPr="006E5CAF" w:rsidRDefault="00EA08C2" w:rsidP="003207CD">
            <w:pPr>
              <w:rPr>
                <w:b/>
              </w:rPr>
            </w:pPr>
            <w:r w:rsidRPr="006E5CAF">
              <w:rPr>
                <w:b/>
              </w:rPr>
              <w:t>и</w:t>
            </w:r>
          </w:p>
        </w:tc>
      </w:tr>
      <w:tr w:rsidR="00EA08C2" w:rsidRPr="006E5CAF" w:rsidTr="00EA08C2">
        <w:trPr>
          <w:jc w:val="right"/>
        </w:trPr>
        <w:tc>
          <w:tcPr>
            <w:tcW w:w="9135" w:type="dxa"/>
          </w:tcPr>
          <w:p w:rsidR="00EA08C2" w:rsidRPr="006E5CAF" w:rsidRDefault="00EA08C2" w:rsidP="003207CD">
            <w:pPr>
              <w:spacing w:line="360" w:lineRule="auto"/>
              <w:rPr>
                <w:b/>
                <w:lang w:val="ru-RU"/>
              </w:rPr>
            </w:pPr>
            <w:r w:rsidRPr="006E5CAF">
              <w:rPr>
                <w:b/>
                <w:lang w:val="ru-RU"/>
              </w:rPr>
              <w:t>______________________________________________________ 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5C6893" w:rsidRPr="006E5CAF" w:rsidRDefault="005C6893" w:rsidP="005C6893">
      <w:pPr>
        <w:ind w:left="1920"/>
        <w:rPr>
          <w:b/>
          <w:lang w:val="ru-RU"/>
        </w:rPr>
      </w:pPr>
    </w:p>
    <w:p w:rsidR="005C6893" w:rsidRPr="006E5CAF" w:rsidRDefault="005C6893" w:rsidP="005C6893">
      <w:pPr>
        <w:rPr>
          <w:b/>
          <w:lang w:val="ru-RU"/>
        </w:rPr>
      </w:pPr>
    </w:p>
    <w:p w:rsidR="005C6893" w:rsidRPr="006E5CAF" w:rsidRDefault="005C6893" w:rsidP="005C6893">
      <w:pPr>
        <w:ind w:left="1920"/>
        <w:rPr>
          <w:b/>
          <w:lang w:val="ru-RU"/>
        </w:rPr>
      </w:pPr>
    </w:p>
    <w:p w:rsidR="005C6893" w:rsidRPr="006E5CAF" w:rsidRDefault="005C6893" w:rsidP="005C6893">
      <w:pPr>
        <w:tabs>
          <w:tab w:val="left" w:pos="1418"/>
        </w:tabs>
        <w:rPr>
          <w:b/>
        </w:rPr>
      </w:pPr>
      <w:r w:rsidRPr="006E5CAF">
        <w:rPr>
          <w:b/>
        </w:rPr>
        <w:t>УГОВОРНЕ СТРАНЕ КОНСТАТУЈУ:</w:t>
      </w:r>
    </w:p>
    <w:p w:rsidR="005C6893" w:rsidRPr="006E5CAF" w:rsidRDefault="005C6893" w:rsidP="005C6893">
      <w:pPr>
        <w:tabs>
          <w:tab w:val="left" w:pos="1418"/>
        </w:tabs>
        <w:rPr>
          <w:b/>
        </w:rPr>
      </w:pPr>
    </w:p>
    <w:p w:rsidR="005C6893" w:rsidRPr="006E5CAF" w:rsidRDefault="005C6893" w:rsidP="00E32F9E">
      <w:pPr>
        <w:jc w:val="both"/>
        <w:rPr>
          <w:lang w:val="ru-RU"/>
        </w:rPr>
      </w:pPr>
      <w:r w:rsidRPr="006E5CAF">
        <w:tab/>
      </w:r>
      <w:r w:rsidRPr="006E5CAF">
        <w:rPr>
          <w:lang w:val="ru-RU"/>
        </w:rPr>
        <w:t>- да је Наручилац, на основу Закона о јавним набавкама ("Службени гласник РС", бр. 124/2012) спрове</w:t>
      </w:r>
      <w:r w:rsidR="00032D71" w:rsidRPr="006E5CAF">
        <w:rPr>
          <w:lang w:val="ru-RU"/>
        </w:rPr>
        <w:t>о</w:t>
      </w:r>
      <w:r w:rsidRPr="006E5CAF">
        <w:rPr>
          <w:lang w:val="ru-RU"/>
        </w:rPr>
        <w:t xml:space="preserve"> поступак јавне набавке мале вредности </w:t>
      </w:r>
      <w:r w:rsidR="00032D71" w:rsidRPr="006E5CAF">
        <w:rPr>
          <w:lang w:val="ru-RU"/>
        </w:rPr>
        <w:t>7/</w:t>
      </w:r>
      <w:r w:rsidR="00861756">
        <w:rPr>
          <w:lang w:val="ru-RU"/>
        </w:rPr>
        <w:t>9</w:t>
      </w:r>
      <w:r w:rsidR="00032D71" w:rsidRPr="006E5CAF">
        <w:rPr>
          <w:lang w:val="ru-RU"/>
        </w:rPr>
        <w:t xml:space="preserve"> </w:t>
      </w:r>
      <w:r w:rsidRPr="006E5CAF">
        <w:rPr>
          <w:lang w:val="ru-RU"/>
        </w:rPr>
        <w:t xml:space="preserve">за набавку добра – „Набавка материјала за </w:t>
      </w:r>
      <w:r w:rsidR="00EB2AF5" w:rsidRPr="006E5CAF">
        <w:rPr>
          <w:lang w:val="ru-RU"/>
        </w:rPr>
        <w:t>образовање</w:t>
      </w:r>
      <w:r w:rsidR="00AF297F">
        <w:rPr>
          <w:lang w:val="ru-RU"/>
        </w:rPr>
        <w:t xml:space="preserve"> и канцеларијског материјала</w:t>
      </w:r>
      <w:r w:rsidRPr="006E5CAF">
        <w:rPr>
          <w:lang w:val="ru-RU"/>
        </w:rPr>
        <w:t>“, на основу позива за подношење понуда објављеног на Порталу јавних набавки и интернет страници наручиоца;</w:t>
      </w:r>
    </w:p>
    <w:p w:rsidR="005C6893" w:rsidRPr="006E5CAF" w:rsidRDefault="005C6893" w:rsidP="00E32F9E">
      <w:pPr>
        <w:jc w:val="both"/>
        <w:rPr>
          <w:lang w:val="ru-RU"/>
        </w:rPr>
      </w:pPr>
      <w:r w:rsidRPr="006E5CAF">
        <w:rPr>
          <w:lang w:val="ru-RU"/>
        </w:rPr>
        <w:tab/>
        <w:t xml:space="preserve">- да је Понуђач доставио (заједничку/са подизвођачем) понуду број  </w:t>
      </w:r>
      <w:r w:rsidRPr="006E5CAF">
        <w:rPr>
          <w:b/>
          <w:lang w:val="ru-RU"/>
        </w:rPr>
        <w:t>(</w:t>
      </w:r>
      <w:r w:rsidRPr="006E5CAF">
        <w:rPr>
          <w:b/>
          <w:u w:val="single"/>
          <w:lang w:val="ru-RU"/>
        </w:rPr>
        <w:t>биће преузето из понуде</w:t>
      </w:r>
      <w:r w:rsidRPr="006E5CAF">
        <w:rPr>
          <w:b/>
          <w:lang w:val="ru-RU"/>
        </w:rPr>
        <w:t>)</w:t>
      </w:r>
      <w:r w:rsidRPr="006E5CAF">
        <w:rPr>
          <w:lang w:val="ru-RU"/>
        </w:rPr>
        <w:t>, која у потпуности одговара захтевима из конкурсне документације,;</w:t>
      </w:r>
    </w:p>
    <w:p w:rsidR="005C6893" w:rsidRPr="006E5CAF" w:rsidRDefault="005C6893" w:rsidP="00E32F9E">
      <w:pPr>
        <w:jc w:val="both"/>
        <w:rPr>
          <w:lang w:val="ru-RU"/>
        </w:rPr>
      </w:pPr>
      <w:r w:rsidRPr="006E5CAF">
        <w:rPr>
          <w:lang w:val="ru-RU"/>
        </w:rPr>
        <w:tab/>
        <w:t xml:space="preserve">- да је Наручилац Одлуком о додели уговора број </w:t>
      </w:r>
      <w:r w:rsidRPr="006E5CAF">
        <w:rPr>
          <w:b/>
          <w:lang w:val="ru-RU"/>
        </w:rPr>
        <w:t>(</w:t>
      </w:r>
      <w:r w:rsidRPr="006E5CAF">
        <w:rPr>
          <w:b/>
          <w:u w:val="single"/>
          <w:lang w:val="ru-RU"/>
        </w:rPr>
        <w:t>попуњава Наручилац</w:t>
      </w:r>
      <w:r w:rsidRPr="006E5CAF">
        <w:rPr>
          <w:b/>
          <w:lang w:val="ru-RU"/>
        </w:rPr>
        <w:t>)</w:t>
      </w:r>
      <w:r w:rsidRPr="006E5CAF">
        <w:rPr>
          <w:lang w:val="ru-RU"/>
        </w:rPr>
        <w:t xml:space="preserve">, доделио Понуђачу уговор за набавку материјала </w:t>
      </w:r>
      <w:r w:rsidR="00AF297F">
        <w:rPr>
          <w:lang w:val="ru-RU"/>
        </w:rPr>
        <w:t xml:space="preserve">за </w:t>
      </w:r>
      <w:r w:rsidR="00EB2AF5" w:rsidRPr="006E5CAF">
        <w:rPr>
          <w:lang w:val="ru-RU"/>
        </w:rPr>
        <w:t>образовање</w:t>
      </w:r>
      <w:r w:rsidR="00AF297F">
        <w:rPr>
          <w:lang w:val="ru-RU"/>
        </w:rPr>
        <w:t xml:space="preserve"> и канцеларијског материјала</w:t>
      </w:r>
      <w:r w:rsidR="00EB2AF5" w:rsidRPr="006E5CAF">
        <w:rPr>
          <w:lang w:val="ru-RU"/>
        </w:rPr>
        <w:t>.</w:t>
      </w:r>
    </w:p>
    <w:p w:rsidR="005C6893" w:rsidRPr="006E5CAF" w:rsidRDefault="005C6893" w:rsidP="00E32F9E">
      <w:pPr>
        <w:jc w:val="both"/>
      </w:pPr>
      <w:r w:rsidRPr="006E5CAF">
        <w:rPr>
          <w:lang w:val="ru-RU"/>
        </w:rPr>
        <w:tab/>
        <w:t xml:space="preserve">- да Наручилац овај уговор закључује на основу члана 113. </w:t>
      </w:r>
      <w:r w:rsidRPr="006E5CAF">
        <w:t xml:space="preserve">Закона о јавним набавкама; </w:t>
      </w:r>
    </w:p>
    <w:p w:rsidR="00E17DA4" w:rsidRPr="006E5CAF" w:rsidRDefault="005C6893" w:rsidP="00E32F9E">
      <w:pPr>
        <w:ind w:firstLine="1440"/>
        <w:jc w:val="both"/>
        <w:rPr>
          <w:lang w:val="ru-RU"/>
        </w:rPr>
      </w:pPr>
      <w:r w:rsidRPr="006E5CAF">
        <w:rPr>
          <w:lang w:val="ru-RU"/>
        </w:rPr>
        <w:t>- да ће Испо</w:t>
      </w:r>
      <w:r w:rsidR="00E17DA4" w:rsidRPr="006E5CAF">
        <w:rPr>
          <w:lang w:val="ru-RU"/>
        </w:rPr>
        <w:t>ручилац уговорне обавезе извршити са подизвођачима, однсоно члановима група понуђача:</w:t>
      </w:r>
    </w:p>
    <w:p w:rsidR="00E17DA4" w:rsidRPr="006E5CAF" w:rsidRDefault="00E17DA4" w:rsidP="00E17DA4">
      <w:pPr>
        <w:jc w:val="both"/>
        <w:rPr>
          <w:lang w:val="ru-RU"/>
        </w:rPr>
      </w:pPr>
      <w:r w:rsidRPr="006E5CAF">
        <w:rPr>
          <w:lang w:val="ru-RU"/>
        </w:rPr>
        <w:t>______________________________, место ____________________улица и број,</w:t>
      </w:r>
    </w:p>
    <w:p w:rsidR="00E17DA4" w:rsidRPr="006E5CAF" w:rsidRDefault="00E17DA4" w:rsidP="00E17DA4">
      <w:pPr>
        <w:jc w:val="both"/>
        <w:rPr>
          <w:lang w:val="ru-RU"/>
        </w:rPr>
      </w:pPr>
      <w:r w:rsidRPr="006E5CAF">
        <w:rPr>
          <w:lang w:val="ru-RU"/>
        </w:rPr>
        <w:t>______________________________, место ___________________улица и број, ______________________________, место ____________________улица и број,</w:t>
      </w:r>
    </w:p>
    <w:p w:rsidR="00E17DA4" w:rsidRPr="006E5CAF" w:rsidRDefault="00E17DA4" w:rsidP="00E17DA4">
      <w:pPr>
        <w:jc w:val="both"/>
      </w:pPr>
      <w:r w:rsidRPr="006E5CAF">
        <w:t>______________________________, место ___________________улица и број</w:t>
      </w:r>
    </w:p>
    <w:p w:rsidR="00E17DA4" w:rsidRPr="006E5CAF" w:rsidRDefault="00E17DA4" w:rsidP="00E17DA4">
      <w:pPr>
        <w:jc w:val="both"/>
      </w:pPr>
    </w:p>
    <w:p w:rsidR="005C6893" w:rsidRPr="006E5CAF" w:rsidRDefault="005C6893" w:rsidP="00E17DA4">
      <w:pPr>
        <w:jc w:val="both"/>
        <w:rPr>
          <w:b/>
        </w:rPr>
      </w:pPr>
      <w:r w:rsidRPr="006E5CAF">
        <w:rPr>
          <w:b/>
          <w:lang w:val="ru-RU"/>
        </w:rPr>
        <w:t>(</w:t>
      </w:r>
      <w:r w:rsidRPr="006E5CAF">
        <w:rPr>
          <w:b/>
          <w:u w:val="single"/>
          <w:lang w:val="ru-RU"/>
        </w:rPr>
        <w:t>попуњава Наручилац навођењем подизвођача</w:t>
      </w:r>
      <w:r w:rsidR="00E17DA4" w:rsidRPr="006E5CAF">
        <w:rPr>
          <w:b/>
          <w:u w:val="single"/>
          <w:lang w:val="ru-RU"/>
        </w:rPr>
        <w:t>/чланова групе понуђача</w:t>
      </w:r>
      <w:r w:rsidRPr="006E5CAF">
        <w:rPr>
          <w:b/>
          <w:u w:val="single"/>
          <w:lang w:val="ru-RU"/>
        </w:rPr>
        <w:t>, уколико учествује на овој јавној набавци са подизвођачима</w:t>
      </w:r>
      <w:r w:rsidR="00E17DA4" w:rsidRPr="006E5CAF">
        <w:rPr>
          <w:b/>
          <w:u w:val="single"/>
          <w:lang w:val="ru-RU"/>
        </w:rPr>
        <w:t xml:space="preserve"> или доставља заједничку понуду.</w:t>
      </w:r>
      <w:r w:rsidRPr="006E5CAF">
        <w:rPr>
          <w:b/>
          <w:u w:val="single"/>
        </w:rPr>
        <w:t>Уколико не учествује, овај део се брише.</w:t>
      </w:r>
      <w:r w:rsidRPr="006E5CAF">
        <w:rPr>
          <w:b/>
        </w:rPr>
        <w:t>).</w:t>
      </w:r>
    </w:p>
    <w:p w:rsidR="00523895" w:rsidRPr="006E5CAF" w:rsidRDefault="00523895" w:rsidP="00E32F9E">
      <w:pPr>
        <w:jc w:val="both"/>
        <w:rPr>
          <w:b/>
        </w:rPr>
      </w:pPr>
    </w:p>
    <w:p w:rsidR="00523895" w:rsidRPr="006E5CAF" w:rsidRDefault="00523895" w:rsidP="00E32F9E">
      <w:pPr>
        <w:jc w:val="both"/>
        <w:rPr>
          <w:b/>
        </w:rPr>
      </w:pPr>
    </w:p>
    <w:p w:rsidR="005C6893" w:rsidRPr="006E5CAF" w:rsidRDefault="005C6893" w:rsidP="00E32F9E">
      <w:pPr>
        <w:ind w:left="1"/>
        <w:jc w:val="center"/>
        <w:rPr>
          <w:b/>
        </w:rPr>
      </w:pPr>
      <w:r w:rsidRPr="006E5CAF">
        <w:rPr>
          <w:b/>
        </w:rPr>
        <w:lastRenderedPageBreak/>
        <w:t>ПРЕДМЕТ УГОВОРА</w:t>
      </w:r>
    </w:p>
    <w:p w:rsidR="005C6893" w:rsidRPr="006E5CAF" w:rsidRDefault="005C6893" w:rsidP="00E32F9E">
      <w:pPr>
        <w:ind w:left="1"/>
        <w:jc w:val="both"/>
        <w:rPr>
          <w:b/>
        </w:rPr>
      </w:pPr>
    </w:p>
    <w:p w:rsidR="005C6893" w:rsidRPr="006E5CAF" w:rsidRDefault="005C6893" w:rsidP="00E32F9E">
      <w:pPr>
        <w:jc w:val="center"/>
        <w:rPr>
          <w:b/>
          <w:lang w:val="ru-RU"/>
        </w:rPr>
      </w:pPr>
      <w:r w:rsidRPr="006E5CAF">
        <w:rPr>
          <w:b/>
          <w:lang w:val="ru-RU"/>
        </w:rPr>
        <w:t>Члан 1.</w:t>
      </w:r>
    </w:p>
    <w:p w:rsidR="005C6893" w:rsidRPr="006E5CAF" w:rsidRDefault="005C6893" w:rsidP="00E32F9E">
      <w:pPr>
        <w:jc w:val="both"/>
        <w:rPr>
          <w:lang w:val="ru-RU"/>
        </w:rPr>
      </w:pPr>
      <w:r w:rsidRPr="006E5CAF">
        <w:rPr>
          <w:lang w:val="ru-RU"/>
        </w:rPr>
        <w:t xml:space="preserve">Предмет Уговора је набавка материјала за </w:t>
      </w:r>
      <w:r w:rsidR="00E44954" w:rsidRPr="006E5CAF">
        <w:rPr>
          <w:lang w:val="ru-RU"/>
        </w:rPr>
        <w:t>образовање</w:t>
      </w:r>
      <w:r w:rsidR="00AF297F">
        <w:rPr>
          <w:lang w:val="ru-RU"/>
        </w:rPr>
        <w:t xml:space="preserve"> и канцеларијског материјала</w:t>
      </w:r>
      <w:r w:rsidR="00E32F9E" w:rsidRPr="006E5CAF">
        <w:rPr>
          <w:lang w:val="ru-RU"/>
        </w:rPr>
        <w:t xml:space="preserve"> у складу са понудом Испоручиоца која је саставни део Уговора.</w:t>
      </w:r>
    </w:p>
    <w:p w:rsidR="00E32F9E" w:rsidRPr="006E5CAF" w:rsidRDefault="00E32F9E" w:rsidP="00E32F9E">
      <w:pPr>
        <w:jc w:val="both"/>
        <w:rPr>
          <w:lang w:val="ru-RU"/>
        </w:rPr>
      </w:pPr>
    </w:p>
    <w:p w:rsidR="00E32F9E" w:rsidRPr="006E5CAF" w:rsidRDefault="00E32F9E" w:rsidP="00E32F9E">
      <w:pPr>
        <w:jc w:val="both"/>
        <w:rPr>
          <w:lang w:val="ru-RU"/>
        </w:rPr>
      </w:pPr>
      <w:r w:rsidRPr="006E5CAF">
        <w:rPr>
          <w:lang w:val="ru-RU"/>
        </w:rPr>
        <w:t>Испоручила</w:t>
      </w:r>
      <w:r w:rsidR="00E44954" w:rsidRPr="006E5CAF">
        <w:rPr>
          <w:lang w:val="ru-RU"/>
        </w:rPr>
        <w:t>ц</w:t>
      </w:r>
      <w:r w:rsidRPr="006E5CAF">
        <w:rPr>
          <w:lang w:val="ru-RU"/>
        </w:rPr>
        <w:t xml:space="preserve"> се обав</w:t>
      </w:r>
      <w:r w:rsidR="004529AA" w:rsidRPr="006E5CAF">
        <w:rPr>
          <w:lang w:val="ru-RU"/>
        </w:rPr>
        <w:t>езује да врши испоруку предмених</w:t>
      </w:r>
      <w:r w:rsidRPr="006E5CAF">
        <w:rPr>
          <w:lang w:val="ru-RU"/>
        </w:rPr>
        <w:t xml:space="preserve"> добара у складу са динамиком и коиличинама које дефинише Наручилац, а Наручилац се обавезује д</w:t>
      </w:r>
      <w:r w:rsidR="004529AA" w:rsidRPr="006E5CAF">
        <w:rPr>
          <w:lang w:val="ru-RU"/>
        </w:rPr>
        <w:t>а, у складу</w:t>
      </w:r>
      <w:r w:rsidRPr="006E5CAF">
        <w:rPr>
          <w:lang w:val="ru-RU"/>
        </w:rPr>
        <w:t xml:space="preserve">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E32F9E" w:rsidRPr="006E5CAF" w:rsidRDefault="00E32F9E" w:rsidP="00E32F9E">
      <w:pPr>
        <w:jc w:val="both"/>
        <w:rPr>
          <w:lang w:val="ru-RU"/>
        </w:rPr>
      </w:pPr>
    </w:p>
    <w:p w:rsidR="00E32F9E" w:rsidRPr="006E5CAF" w:rsidRDefault="00E32F9E" w:rsidP="00E32F9E">
      <w:pPr>
        <w:jc w:val="both"/>
        <w:rPr>
          <w:lang w:val="ru-RU"/>
        </w:rPr>
      </w:pPr>
    </w:p>
    <w:p w:rsidR="00E32F9E" w:rsidRPr="006E5CAF" w:rsidRDefault="00E32F9E" w:rsidP="00E32F9E">
      <w:pPr>
        <w:jc w:val="both"/>
        <w:rPr>
          <w:i/>
          <w:lang w:val="ru-RU"/>
        </w:rPr>
      </w:pPr>
    </w:p>
    <w:p w:rsidR="005C6893" w:rsidRPr="006E5CAF" w:rsidRDefault="005C6893" w:rsidP="00E32F9E">
      <w:pPr>
        <w:jc w:val="center"/>
        <w:rPr>
          <w:b/>
          <w:lang w:val="ru-RU"/>
        </w:rPr>
      </w:pPr>
      <w:r w:rsidRPr="006E5CAF">
        <w:rPr>
          <w:b/>
          <w:lang w:val="ru-RU"/>
        </w:rPr>
        <w:t>ВРЕДНОСТ УГОВОРЕНОГ ДОБРА</w:t>
      </w:r>
    </w:p>
    <w:p w:rsidR="005C6893" w:rsidRPr="006E5CAF" w:rsidRDefault="005C6893" w:rsidP="00E32F9E">
      <w:pPr>
        <w:jc w:val="center"/>
        <w:rPr>
          <w:b/>
          <w:lang w:val="ru-RU"/>
        </w:rPr>
      </w:pPr>
      <w:r w:rsidRPr="006E5CAF">
        <w:rPr>
          <w:b/>
          <w:lang w:val="ru-RU"/>
        </w:rPr>
        <w:t>Члан 2.</w:t>
      </w:r>
    </w:p>
    <w:p w:rsidR="005C6893" w:rsidRPr="006E5CAF" w:rsidRDefault="005C6893" w:rsidP="00E32F9E">
      <w:pPr>
        <w:autoSpaceDE w:val="0"/>
        <w:autoSpaceDN w:val="0"/>
        <w:adjustRightInd w:val="0"/>
        <w:jc w:val="both"/>
        <w:rPr>
          <w:lang w:val="ru-RU"/>
        </w:rPr>
      </w:pPr>
      <w:r w:rsidRPr="006E5CAF">
        <w:rPr>
          <w:lang w:val="ru-RU"/>
        </w:rPr>
        <w:t xml:space="preserve">Испоручилац се обавезује да за рачун Наручиоца испоручи: </w:t>
      </w:r>
    </w:p>
    <w:p w:rsidR="005C6893" w:rsidRPr="006E5CAF" w:rsidRDefault="005C6893" w:rsidP="00E32F9E">
      <w:pPr>
        <w:autoSpaceDE w:val="0"/>
        <w:autoSpaceDN w:val="0"/>
        <w:adjustRightInd w:val="0"/>
        <w:jc w:val="both"/>
        <w:rPr>
          <w:lang w:val="ru-RU"/>
        </w:rPr>
      </w:pPr>
      <w:r w:rsidRPr="006E5CAF">
        <w:rPr>
          <w:b/>
          <w:bCs/>
          <w:lang w:val="ru-RU"/>
        </w:rPr>
        <w:t>(спецификација предмета јавне набавке са јединичним ценамаје изостављена и биће уписана у оригинал уговора</w:t>
      </w:r>
      <w:r w:rsidRPr="006E5CAF">
        <w:rPr>
          <w:lang w:val="ru-RU"/>
        </w:rPr>
        <w:t xml:space="preserve">) </w:t>
      </w:r>
    </w:p>
    <w:p w:rsidR="005C6893" w:rsidRPr="006E5CAF" w:rsidRDefault="005C6893" w:rsidP="00E32F9E">
      <w:pPr>
        <w:autoSpaceDE w:val="0"/>
        <w:autoSpaceDN w:val="0"/>
        <w:adjustRightInd w:val="0"/>
        <w:jc w:val="both"/>
        <w:rPr>
          <w:lang w:val="ru-RU"/>
        </w:rPr>
      </w:pPr>
      <w:r w:rsidRPr="006E5CAF">
        <w:rPr>
          <w:lang w:val="ru-RU"/>
        </w:rPr>
        <w:t xml:space="preserve">Укупна вредност уговора износи _______________динара без ПДВ-а </w:t>
      </w:r>
      <w:r w:rsidR="004529AA" w:rsidRPr="006E5CAF">
        <w:rPr>
          <w:lang w:val="ru-RU"/>
        </w:rPr>
        <w:t>односно _______________ динара са ПДВ-ом.</w:t>
      </w:r>
    </w:p>
    <w:p w:rsidR="005C6893" w:rsidRPr="006E5CAF" w:rsidRDefault="005C6893" w:rsidP="00E32F9E">
      <w:pPr>
        <w:autoSpaceDE w:val="0"/>
        <w:autoSpaceDN w:val="0"/>
        <w:adjustRightInd w:val="0"/>
        <w:jc w:val="both"/>
        <w:rPr>
          <w:lang w:val="ru-RU"/>
        </w:rPr>
      </w:pPr>
      <w:r w:rsidRPr="006E5CAF">
        <w:rPr>
          <w:lang w:val="ru-RU"/>
        </w:rPr>
        <w:tab/>
      </w:r>
    </w:p>
    <w:p w:rsidR="005C6893" w:rsidRPr="006E5CAF" w:rsidRDefault="005C6893" w:rsidP="00E32F9E">
      <w:pPr>
        <w:autoSpaceDE w:val="0"/>
        <w:autoSpaceDN w:val="0"/>
        <w:adjustRightInd w:val="0"/>
        <w:jc w:val="both"/>
        <w:rPr>
          <w:lang w:val="ru-RU"/>
        </w:rPr>
      </w:pPr>
      <w:r w:rsidRPr="006E5CAF">
        <w:rPr>
          <w:lang w:val="ru-RU"/>
        </w:rPr>
        <w:t>Цена је фиксна и не може се мењати.</w:t>
      </w:r>
    </w:p>
    <w:p w:rsidR="005C6893" w:rsidRPr="006E5CAF" w:rsidRDefault="005C6893" w:rsidP="00E32F9E">
      <w:pPr>
        <w:jc w:val="both"/>
        <w:rPr>
          <w:color w:val="FF0000"/>
          <w:lang w:val="ru-RU"/>
        </w:rPr>
      </w:pPr>
    </w:p>
    <w:p w:rsidR="005C6893" w:rsidRPr="006E5CAF" w:rsidRDefault="005C6893" w:rsidP="00E32F9E">
      <w:pPr>
        <w:autoSpaceDE w:val="0"/>
        <w:autoSpaceDN w:val="0"/>
        <w:adjustRightInd w:val="0"/>
        <w:jc w:val="center"/>
        <w:rPr>
          <w:b/>
          <w:bCs/>
        </w:rPr>
      </w:pPr>
      <w:r w:rsidRPr="006E5CAF">
        <w:rPr>
          <w:b/>
          <w:bCs/>
        </w:rPr>
        <w:t>Начин плаћања</w:t>
      </w:r>
    </w:p>
    <w:p w:rsidR="005C6893" w:rsidRPr="006E5CAF" w:rsidRDefault="005C6893" w:rsidP="00E32F9E">
      <w:pPr>
        <w:autoSpaceDE w:val="0"/>
        <w:autoSpaceDN w:val="0"/>
        <w:adjustRightInd w:val="0"/>
        <w:jc w:val="center"/>
        <w:rPr>
          <w:b/>
          <w:bCs/>
          <w:lang w:val="ru-RU"/>
        </w:rPr>
      </w:pPr>
      <w:r w:rsidRPr="006E5CAF">
        <w:rPr>
          <w:b/>
          <w:bCs/>
          <w:lang w:val="ru-RU"/>
        </w:rPr>
        <w:t>Члан 3.</w:t>
      </w:r>
    </w:p>
    <w:p w:rsidR="005C6893" w:rsidRPr="006E5CAF" w:rsidRDefault="005C6893" w:rsidP="00E32F9E">
      <w:pPr>
        <w:autoSpaceDE w:val="0"/>
        <w:autoSpaceDN w:val="0"/>
        <w:adjustRightInd w:val="0"/>
        <w:jc w:val="both"/>
        <w:rPr>
          <w:lang w:val="ru-RU"/>
        </w:rPr>
      </w:pPr>
      <w:r w:rsidRPr="006E5CAF">
        <w:rPr>
          <w:lang w:val="ru-RU"/>
        </w:rPr>
        <w:t>Уговорне стране су се споразумеле да се плаћање предмета набавке ближе описаног у члана 2. и 3. Уговора изврши, (</w:t>
      </w:r>
      <w:r w:rsidRPr="006E5CAF">
        <w:rPr>
          <w:b/>
          <w:bCs/>
          <w:u w:val="single"/>
          <w:lang w:val="ru-RU"/>
        </w:rPr>
        <w:t>биће преузето из понуде</w:t>
      </w:r>
      <w:r w:rsidRPr="006E5CAF">
        <w:rPr>
          <w:lang w:val="ru-RU"/>
        </w:rPr>
        <w:t>) дана од дана квалитативног и квантитативног пријема истог.</w:t>
      </w:r>
    </w:p>
    <w:p w:rsidR="005C6893" w:rsidRPr="006E5CAF" w:rsidRDefault="005C6893" w:rsidP="00E32F9E">
      <w:pPr>
        <w:autoSpaceDE w:val="0"/>
        <w:autoSpaceDN w:val="0"/>
        <w:adjustRightInd w:val="0"/>
        <w:jc w:val="both"/>
        <w:rPr>
          <w:lang w:val="ru-RU"/>
        </w:rPr>
      </w:pPr>
    </w:p>
    <w:p w:rsidR="005C6893" w:rsidRPr="006E5CAF" w:rsidRDefault="005C6893" w:rsidP="00E32F9E">
      <w:pPr>
        <w:autoSpaceDE w:val="0"/>
        <w:autoSpaceDN w:val="0"/>
        <w:adjustRightInd w:val="0"/>
        <w:jc w:val="center"/>
        <w:rPr>
          <w:b/>
          <w:lang w:val="ru-RU"/>
        </w:rPr>
      </w:pPr>
      <w:r w:rsidRPr="006E5CAF">
        <w:rPr>
          <w:b/>
          <w:lang w:val="ru-RU"/>
        </w:rPr>
        <w:t>Средства финансијског обезбеђења</w:t>
      </w:r>
    </w:p>
    <w:p w:rsidR="005C6893" w:rsidRPr="006E5CAF" w:rsidRDefault="005C6893" w:rsidP="00E32F9E">
      <w:pPr>
        <w:autoSpaceDE w:val="0"/>
        <w:autoSpaceDN w:val="0"/>
        <w:adjustRightInd w:val="0"/>
        <w:jc w:val="center"/>
        <w:rPr>
          <w:b/>
          <w:lang w:val="ru-RU"/>
        </w:rPr>
      </w:pPr>
    </w:p>
    <w:p w:rsidR="005C6893" w:rsidRPr="006E5CAF" w:rsidRDefault="005C6893" w:rsidP="00E32F9E">
      <w:pPr>
        <w:autoSpaceDE w:val="0"/>
        <w:autoSpaceDN w:val="0"/>
        <w:adjustRightInd w:val="0"/>
        <w:jc w:val="center"/>
        <w:rPr>
          <w:b/>
          <w:lang w:val="ru-RU"/>
        </w:rPr>
      </w:pPr>
      <w:r w:rsidRPr="006E5CAF">
        <w:rPr>
          <w:b/>
          <w:lang w:val="ru-RU"/>
        </w:rPr>
        <w:t>Члан 4.</w:t>
      </w:r>
    </w:p>
    <w:p w:rsidR="005C6893" w:rsidRPr="006E5CAF" w:rsidRDefault="005C6893" w:rsidP="00E32F9E">
      <w:pPr>
        <w:autoSpaceDE w:val="0"/>
        <w:autoSpaceDN w:val="0"/>
        <w:adjustRightInd w:val="0"/>
        <w:jc w:val="both"/>
        <w:rPr>
          <w:lang w:val="ru-RU"/>
        </w:rPr>
      </w:pPr>
      <w:r w:rsidRPr="006E5CAF">
        <w:rPr>
          <w:lang w:val="ru-RU"/>
        </w:rPr>
        <w:t>Испор</w:t>
      </w:r>
      <w:r w:rsidR="00E17DA4" w:rsidRPr="006E5CAF">
        <w:rPr>
          <w:lang w:val="ru-RU"/>
        </w:rPr>
        <w:t xml:space="preserve">училац се обавезује да на дан </w:t>
      </w:r>
      <w:r w:rsidRPr="006E5CAF">
        <w:rPr>
          <w:lang w:val="ru-RU"/>
        </w:rPr>
        <w:t xml:space="preserve">потписивања уговора достави Наручиоцу, бланко оверену и потписану сопствену  меницу, </w:t>
      </w:r>
      <w:r w:rsidR="004529AA" w:rsidRPr="006E5CAF">
        <w:rPr>
          <w:lang w:val="ru-RU"/>
        </w:rPr>
        <w:t xml:space="preserve">„без протеста“, </w:t>
      </w:r>
      <w:r w:rsidR="004529AA" w:rsidRPr="006E5CAF">
        <w:rPr>
          <w:color w:val="000000"/>
          <w:lang w:val="ru-RU"/>
        </w:rPr>
        <w:t>„без трошкова“, плативна на први позив, са роком доспећа „по виђењу“</w:t>
      </w:r>
      <w:r w:rsidRPr="006E5CAF">
        <w:rPr>
          <w:lang w:val="ru-RU"/>
        </w:rPr>
        <w:t xml:space="preserve">, са овлашћењем за попуњавање исте од стране Наручиоца на износ од 10% вредности уговора </w:t>
      </w:r>
      <w:r w:rsidR="00E17DA4" w:rsidRPr="006E5CAF">
        <w:rPr>
          <w:lang w:val="ru-RU"/>
        </w:rPr>
        <w:t>са ПДВ-ом</w:t>
      </w:r>
      <w:r w:rsidRPr="006E5CAF">
        <w:rPr>
          <w:lang w:val="ru-RU"/>
        </w:rPr>
        <w:t xml:space="preserve">,  и картоном депонованих потписа као гаранција за добро извршење посла, </w:t>
      </w:r>
      <w:r w:rsidR="0089488B" w:rsidRPr="006E5CAF">
        <w:rPr>
          <w:lang w:val="ru-RU"/>
        </w:rPr>
        <w:t xml:space="preserve">и са роком важења најмање онолико колико траје рок за извршење уговорних обавеза понуђача </w:t>
      </w:r>
      <w:r w:rsidRPr="006E5CAF">
        <w:rPr>
          <w:lang w:val="ru-RU"/>
        </w:rPr>
        <w:t>коју ће Наручилац наплатити уколико Испоручилац не изврши уговорну обавезу у року и на начин утврђеним овим уговором.</w:t>
      </w:r>
    </w:p>
    <w:p w:rsidR="005C6893" w:rsidRPr="006E5CAF" w:rsidRDefault="005C6893" w:rsidP="00E32F9E">
      <w:pPr>
        <w:autoSpaceDE w:val="0"/>
        <w:autoSpaceDN w:val="0"/>
        <w:adjustRightInd w:val="0"/>
        <w:jc w:val="both"/>
        <w:rPr>
          <w:lang w:val="ru-RU"/>
        </w:rPr>
      </w:pPr>
      <w:r w:rsidRPr="006E5CAF">
        <w:rPr>
          <w:lang w:val="ru-RU"/>
        </w:rPr>
        <w:t xml:space="preserve">Уз меницу и менично овлашћење Испоручилац ће доставити доказ о регистрацији менице. </w:t>
      </w:r>
    </w:p>
    <w:p w:rsidR="00E17DA4" w:rsidRPr="006E5CAF" w:rsidRDefault="005C6893" w:rsidP="00E17DA4">
      <w:pPr>
        <w:jc w:val="both"/>
        <w:rPr>
          <w:lang w:val="ru-RU"/>
        </w:rPr>
      </w:pPr>
      <w:r w:rsidRPr="006E5CAF">
        <w:rPr>
          <w:lang w:val="ru-RU"/>
        </w:rPr>
        <w:t>Копију картона депонованих потписа који мора бити оверен о</w:t>
      </w:r>
      <w:r w:rsidR="00E17DA4" w:rsidRPr="006E5CAF">
        <w:rPr>
          <w:lang w:val="ru-RU"/>
        </w:rPr>
        <w:t>ригинал печатом о</w:t>
      </w:r>
      <w:r w:rsidR="0089488B" w:rsidRPr="006E5CAF">
        <w:rPr>
          <w:lang w:val="ru-RU"/>
        </w:rPr>
        <w:t>д стране банке не старијим од 30</w:t>
      </w:r>
      <w:r w:rsidR="00E17DA4" w:rsidRPr="006E5CAF">
        <w:rPr>
          <w:lang w:val="ru-RU"/>
        </w:rPr>
        <w:t xml:space="preserve"> дана од дана пре истека рока за доставу средства обезбеђења за добро извршење посла.</w:t>
      </w:r>
    </w:p>
    <w:p w:rsidR="00E17DA4" w:rsidRPr="006E5CAF" w:rsidRDefault="00E17DA4" w:rsidP="00E17DA4">
      <w:pPr>
        <w:autoSpaceDE w:val="0"/>
        <w:autoSpaceDN w:val="0"/>
        <w:adjustRightInd w:val="0"/>
        <w:jc w:val="both"/>
        <w:rPr>
          <w:color w:val="000000"/>
          <w:lang w:val="ru-RU"/>
        </w:rPr>
      </w:pPr>
      <w:r w:rsidRPr="006E5CAF">
        <w:rPr>
          <w:color w:val="000000"/>
          <w:lang w:val="ru-RU"/>
        </w:rPr>
        <w:t>Печати и потписи на меницама, картону депонованих потписа и меничном овлашћењу морају бити идентични.</w:t>
      </w:r>
    </w:p>
    <w:p w:rsidR="00E17DA4" w:rsidRPr="006E5CAF" w:rsidRDefault="00E17DA4" w:rsidP="00E17DA4">
      <w:pPr>
        <w:jc w:val="both"/>
        <w:rPr>
          <w:lang w:val="ru-RU"/>
        </w:rPr>
      </w:pPr>
      <w:r w:rsidRPr="006E5CAF">
        <w:rPr>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E17DA4" w:rsidRPr="006E5CAF" w:rsidRDefault="00E17DA4" w:rsidP="00E17DA4">
      <w:pPr>
        <w:jc w:val="both"/>
        <w:rPr>
          <w:lang w:val="ru-RU"/>
        </w:rPr>
      </w:pPr>
      <w:r w:rsidRPr="006E5CAF">
        <w:rPr>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6E5CAF">
        <w:rPr>
          <w:lang w:val="sr-Latn-CS"/>
        </w:rPr>
        <w:tab/>
      </w:r>
    </w:p>
    <w:p w:rsidR="00E17DA4" w:rsidRPr="006E5CAF" w:rsidRDefault="00E17DA4" w:rsidP="00E17DA4">
      <w:pPr>
        <w:jc w:val="both"/>
        <w:rPr>
          <w:b/>
          <w:lang w:val="ru-RU"/>
        </w:rPr>
      </w:pPr>
      <w:r w:rsidRPr="006E5CAF">
        <w:rPr>
          <w:b/>
          <w:lang w:val="ru-RU"/>
        </w:rPr>
        <w:lastRenderedPageBreak/>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E17DA4" w:rsidRPr="006E5CAF" w:rsidRDefault="00E17DA4" w:rsidP="00E17DA4">
      <w:pPr>
        <w:jc w:val="both"/>
        <w:rPr>
          <w:b/>
          <w:lang w:val="ru-RU"/>
        </w:rPr>
      </w:pPr>
      <w:r w:rsidRPr="006E5CAF">
        <w:rPr>
          <w:b/>
          <w:lang w:val="ru-RU"/>
        </w:rPr>
        <w:t>Активирање средства обезбеђења не искључује право Наручиоца на потупну накнаду.</w:t>
      </w:r>
    </w:p>
    <w:p w:rsidR="005C6893" w:rsidRPr="006E5CAF" w:rsidRDefault="005C6893" w:rsidP="00E32F9E">
      <w:pPr>
        <w:autoSpaceDE w:val="0"/>
        <w:autoSpaceDN w:val="0"/>
        <w:adjustRightInd w:val="0"/>
        <w:jc w:val="both"/>
        <w:rPr>
          <w:lang w:val="ru-RU"/>
        </w:rPr>
      </w:pPr>
    </w:p>
    <w:p w:rsidR="005C6893" w:rsidRPr="006E5CAF" w:rsidRDefault="005C6893" w:rsidP="00E32F9E">
      <w:pPr>
        <w:autoSpaceDE w:val="0"/>
        <w:autoSpaceDN w:val="0"/>
        <w:adjustRightInd w:val="0"/>
        <w:jc w:val="center"/>
        <w:rPr>
          <w:b/>
          <w:bCs/>
        </w:rPr>
      </w:pPr>
      <w:r w:rsidRPr="006E5CAF">
        <w:rPr>
          <w:b/>
          <w:bCs/>
        </w:rPr>
        <w:t>Место и рок испоруке</w:t>
      </w:r>
    </w:p>
    <w:p w:rsidR="00F81129" w:rsidRPr="006E5CAF" w:rsidRDefault="005C6893" w:rsidP="00F81129">
      <w:pPr>
        <w:autoSpaceDE w:val="0"/>
        <w:autoSpaceDN w:val="0"/>
        <w:adjustRightInd w:val="0"/>
        <w:jc w:val="center"/>
        <w:rPr>
          <w:b/>
          <w:bCs/>
          <w:lang w:val="ru-RU"/>
        </w:rPr>
      </w:pPr>
      <w:r w:rsidRPr="006E5CAF">
        <w:rPr>
          <w:b/>
          <w:bCs/>
          <w:lang w:val="ru-RU"/>
        </w:rPr>
        <w:t>Члан 5.</w:t>
      </w:r>
    </w:p>
    <w:p w:rsidR="005C6893" w:rsidRPr="006E5CAF" w:rsidRDefault="005C6893" w:rsidP="007D6946">
      <w:pPr>
        <w:autoSpaceDE w:val="0"/>
        <w:autoSpaceDN w:val="0"/>
        <w:adjustRightInd w:val="0"/>
        <w:jc w:val="both"/>
        <w:rPr>
          <w:b/>
          <w:bCs/>
          <w:lang w:val="ru-RU"/>
        </w:rPr>
      </w:pPr>
      <w:r w:rsidRPr="006E5CAF">
        <w:rPr>
          <w:lang w:val="ru-RU"/>
        </w:rPr>
        <w:t xml:space="preserve">Испоручилац се обавезује да уговорено добро и  из члана 2. и 3. овог Уговора квантитативно и квалитативно испоручи Наручиоцу </w:t>
      </w:r>
      <w:r w:rsidR="00E32F9E" w:rsidRPr="006E5CAF">
        <w:rPr>
          <w:lang w:val="ru-RU"/>
        </w:rPr>
        <w:t>ОШ</w:t>
      </w:r>
      <w:r w:rsidR="00E32F9E" w:rsidRPr="006E5CAF">
        <w:rPr>
          <w:lang w:val="sr-Cyrl-CS"/>
        </w:rPr>
        <w:t>''Душан Радовић'',Ченејска 61</w:t>
      </w:r>
      <w:r w:rsidR="00E32F9E" w:rsidRPr="006E5CAF">
        <w:rPr>
          <w:lang w:val="ru-RU"/>
        </w:rPr>
        <w:t>, Нови Сад</w:t>
      </w:r>
      <w:r w:rsidR="00DD05A8" w:rsidRPr="006E5CAF">
        <w:rPr>
          <w:lang w:val="ru-RU"/>
        </w:rPr>
        <w:t xml:space="preserve"> на локацију наведену у наруџбеници.</w:t>
      </w:r>
    </w:p>
    <w:p w:rsidR="005C6893" w:rsidRPr="006E5CAF" w:rsidRDefault="005C6893" w:rsidP="007D6946">
      <w:pPr>
        <w:autoSpaceDE w:val="0"/>
        <w:autoSpaceDN w:val="0"/>
        <w:adjustRightInd w:val="0"/>
        <w:ind w:right="-55"/>
        <w:jc w:val="both"/>
        <w:rPr>
          <w:lang w:val="ru-RU"/>
        </w:rPr>
      </w:pPr>
      <w:r w:rsidRPr="006E5CAF">
        <w:rPr>
          <w:lang w:val="ru-RU"/>
        </w:rPr>
        <w:tab/>
      </w:r>
    </w:p>
    <w:p w:rsidR="005C6893" w:rsidRPr="006E5CAF" w:rsidRDefault="005C6893" w:rsidP="007D6946">
      <w:pPr>
        <w:autoSpaceDE w:val="0"/>
        <w:autoSpaceDN w:val="0"/>
        <w:adjustRightInd w:val="0"/>
        <w:jc w:val="both"/>
        <w:rPr>
          <w:lang w:val="ru-RU"/>
        </w:rPr>
      </w:pPr>
      <w:r w:rsidRPr="006E5CAF">
        <w:rPr>
          <w:lang w:val="ru-RU"/>
        </w:rPr>
        <w:t>Рок за  испоруку је  сукцесивно према потребама наручиоца______ (</w:t>
      </w:r>
      <w:r w:rsidRPr="006E5CAF">
        <w:rPr>
          <w:b/>
          <w:bCs/>
          <w:u w:val="single"/>
          <w:lang w:val="ru-RU"/>
        </w:rPr>
        <w:t>биће преузето из понуде</w:t>
      </w:r>
      <w:r w:rsidRPr="006E5CAF">
        <w:rPr>
          <w:lang w:val="ru-RU"/>
        </w:rPr>
        <w:t xml:space="preserve">) не дуже од  2 дана од дана пријема поруџбине од стране наручиоца. </w:t>
      </w:r>
      <w:r w:rsidRPr="006E5CAF">
        <w:rPr>
          <w:lang w:val="ru-RU"/>
        </w:rPr>
        <w:tab/>
      </w:r>
    </w:p>
    <w:p w:rsidR="005C6893" w:rsidRPr="006E5CAF" w:rsidRDefault="005C6893" w:rsidP="00E32F9E">
      <w:pPr>
        <w:autoSpaceDE w:val="0"/>
        <w:autoSpaceDN w:val="0"/>
        <w:adjustRightInd w:val="0"/>
        <w:spacing w:after="120"/>
        <w:jc w:val="both"/>
        <w:rPr>
          <w:b/>
          <w:bCs/>
          <w:lang w:val="ru-RU"/>
        </w:rPr>
      </w:pPr>
    </w:p>
    <w:p w:rsidR="005C6893" w:rsidRPr="006E5CAF" w:rsidRDefault="005C6893" w:rsidP="00F81129">
      <w:pPr>
        <w:autoSpaceDE w:val="0"/>
        <w:autoSpaceDN w:val="0"/>
        <w:adjustRightInd w:val="0"/>
        <w:spacing w:after="120"/>
        <w:jc w:val="center"/>
        <w:rPr>
          <w:b/>
          <w:bCs/>
        </w:rPr>
      </w:pPr>
      <w:r w:rsidRPr="006E5CAF">
        <w:rPr>
          <w:b/>
          <w:bCs/>
        </w:rPr>
        <w:t>Квантитативни и квалитативни пријем</w:t>
      </w:r>
    </w:p>
    <w:p w:rsidR="005C6893" w:rsidRPr="006E5CAF" w:rsidRDefault="005C6893" w:rsidP="00F81129">
      <w:pPr>
        <w:autoSpaceDE w:val="0"/>
        <w:autoSpaceDN w:val="0"/>
        <w:adjustRightInd w:val="0"/>
        <w:spacing w:after="120"/>
        <w:jc w:val="center"/>
        <w:rPr>
          <w:b/>
          <w:bCs/>
          <w:i/>
          <w:iCs/>
          <w:lang w:val="ru-RU"/>
        </w:rPr>
      </w:pPr>
      <w:r w:rsidRPr="006E5CAF">
        <w:rPr>
          <w:b/>
          <w:bCs/>
          <w:lang w:val="ru-RU"/>
        </w:rPr>
        <w:t>Члан 6.</w:t>
      </w:r>
    </w:p>
    <w:p w:rsidR="005C6893" w:rsidRPr="006E5CAF" w:rsidRDefault="005C6893" w:rsidP="00E32F9E">
      <w:pPr>
        <w:autoSpaceDE w:val="0"/>
        <w:autoSpaceDN w:val="0"/>
        <w:adjustRightInd w:val="0"/>
        <w:spacing w:after="120"/>
        <w:jc w:val="both"/>
        <w:rPr>
          <w:lang w:val="ru-RU"/>
        </w:rPr>
      </w:pPr>
      <w:r w:rsidRPr="006E5CAF">
        <w:rPr>
          <w:lang w:val="ru-RU"/>
        </w:rPr>
        <w:t xml:space="preserve">Квантитативни и квалитативни пријем добара из члана 1. овог Уговора врши се у просторијама Наручиоца.  Под </w:t>
      </w:r>
      <w:r w:rsidRPr="006E5CAF">
        <w:rPr>
          <w:bCs/>
          <w:lang w:val="ru-RU"/>
        </w:rPr>
        <w:t>квалитативним пријемом</w:t>
      </w:r>
      <w:r w:rsidRPr="006E5CAF">
        <w:rPr>
          <w:lang w:val="ru-RU"/>
        </w:rPr>
        <w:t xml:space="preserve"> подразумева се да Испоручилац изврши испоруку ма</w:t>
      </w:r>
      <w:r w:rsidR="0089488B" w:rsidRPr="006E5CAF">
        <w:rPr>
          <w:lang w:val="ru-RU"/>
        </w:rPr>
        <w:t xml:space="preserve">теријала за </w:t>
      </w:r>
      <w:r w:rsidR="00E44954" w:rsidRPr="006E5CAF">
        <w:rPr>
          <w:lang w:val="ru-RU"/>
        </w:rPr>
        <w:t xml:space="preserve">образовање </w:t>
      </w:r>
      <w:r w:rsidRPr="006E5CAF">
        <w:rPr>
          <w:lang w:val="ru-RU"/>
        </w:rPr>
        <w:t>према условима из понуде која је саставни део уговора.</w:t>
      </w:r>
    </w:p>
    <w:p w:rsidR="005C6893" w:rsidRPr="006E5CAF" w:rsidRDefault="005C6893" w:rsidP="00E32F9E">
      <w:pPr>
        <w:autoSpaceDE w:val="0"/>
        <w:autoSpaceDN w:val="0"/>
        <w:adjustRightInd w:val="0"/>
        <w:spacing w:after="120"/>
        <w:jc w:val="both"/>
        <w:rPr>
          <w:lang w:val="ru-RU"/>
        </w:rPr>
      </w:pPr>
      <w:r w:rsidRPr="006E5CAF">
        <w:rPr>
          <w:lang w:val="ru-RU"/>
        </w:rPr>
        <w:t xml:space="preserve">Наручилац ће констатовати пријем добра, материјала за </w:t>
      </w:r>
      <w:r w:rsidR="00E44954" w:rsidRPr="006E5CAF">
        <w:rPr>
          <w:lang w:val="ru-RU"/>
        </w:rPr>
        <w:t>образовање</w:t>
      </w:r>
      <w:r w:rsidRPr="006E5CAF">
        <w:rPr>
          <w:lang w:val="ru-RU"/>
        </w:rPr>
        <w:t>.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5C6893" w:rsidRPr="006E5CAF" w:rsidRDefault="005C6893" w:rsidP="00E32F9E">
      <w:pPr>
        <w:spacing w:after="60"/>
        <w:jc w:val="both"/>
        <w:rPr>
          <w:b/>
          <w:lang w:val="ru-RU"/>
        </w:rPr>
      </w:pPr>
      <w:r w:rsidRPr="006E5CAF">
        <w:rPr>
          <w:lang w:val="ru-RU"/>
        </w:rPr>
        <w:t>Наручилац је обавез</w:t>
      </w:r>
      <w:r w:rsidRPr="006E5CAF">
        <w:t>a</w:t>
      </w:r>
      <w:r w:rsidRPr="006E5CAF">
        <w:rPr>
          <w:lang w:val="ru-RU"/>
        </w:rPr>
        <w:t xml:space="preserve">н да пошаље своју </w:t>
      </w:r>
      <w:r w:rsidRPr="006E5CAF">
        <w:rPr>
          <w:b/>
          <w:lang w:val="ru-RU"/>
        </w:rPr>
        <w:t>писану рекламацију</w:t>
      </w:r>
      <w:r w:rsidR="0089488B" w:rsidRPr="006E5CAF">
        <w:rPr>
          <w:lang w:val="ru-RU"/>
        </w:rPr>
        <w:t xml:space="preserve"> Испоручиоцу у случају да </w:t>
      </w:r>
      <w:r w:rsidRPr="006E5CAF">
        <w:rPr>
          <w:lang w:val="ru-RU"/>
        </w:rPr>
        <w:t>буде уста</w:t>
      </w:r>
      <w:r w:rsidR="00E44954" w:rsidRPr="006E5CAF">
        <w:rPr>
          <w:lang w:val="ru-RU"/>
        </w:rPr>
        <w:t>новљен било какав недостатак на</w:t>
      </w:r>
      <w:r w:rsidRPr="006E5CAF">
        <w:rPr>
          <w:lang w:val="ru-RU"/>
        </w:rPr>
        <w:t xml:space="preserve"> испорученом материјалу за </w:t>
      </w:r>
      <w:r w:rsidR="006A5066" w:rsidRPr="006E5CAF">
        <w:rPr>
          <w:lang w:val="ru-RU"/>
        </w:rPr>
        <w:t>образовање</w:t>
      </w:r>
      <w:r w:rsidRPr="006E5CAF">
        <w:rPr>
          <w:lang w:val="ru-RU"/>
        </w:rPr>
        <w:t xml:space="preserve"> или недостатак проузрокован лошим квалитетом материјала.</w:t>
      </w:r>
      <w:r w:rsidRPr="006E5CAF">
        <w:rPr>
          <w:lang w:val="ru-RU"/>
        </w:rPr>
        <w:tab/>
      </w:r>
    </w:p>
    <w:p w:rsidR="005C6893" w:rsidRPr="006E5CAF" w:rsidRDefault="005C6893" w:rsidP="00E32F9E">
      <w:pPr>
        <w:autoSpaceDE w:val="0"/>
        <w:autoSpaceDN w:val="0"/>
        <w:adjustRightInd w:val="0"/>
        <w:ind w:hanging="399"/>
        <w:jc w:val="both"/>
        <w:rPr>
          <w:b/>
          <w:bCs/>
          <w:lang w:val="ru-RU"/>
        </w:rPr>
      </w:pPr>
    </w:p>
    <w:p w:rsidR="005C6893" w:rsidRPr="006E5CAF" w:rsidRDefault="005C6893" w:rsidP="00F81129">
      <w:pPr>
        <w:autoSpaceDE w:val="0"/>
        <w:autoSpaceDN w:val="0"/>
        <w:adjustRightInd w:val="0"/>
        <w:spacing w:after="120"/>
        <w:jc w:val="center"/>
        <w:rPr>
          <w:b/>
          <w:bCs/>
        </w:rPr>
      </w:pPr>
      <w:r w:rsidRPr="006E5CAF">
        <w:rPr>
          <w:b/>
          <w:bCs/>
        </w:rPr>
        <w:t>Квалитет уговорених добара</w:t>
      </w:r>
    </w:p>
    <w:p w:rsidR="005C6893" w:rsidRPr="006E5CAF" w:rsidRDefault="005C6893" w:rsidP="00F81129">
      <w:pPr>
        <w:autoSpaceDE w:val="0"/>
        <w:autoSpaceDN w:val="0"/>
        <w:adjustRightInd w:val="0"/>
        <w:spacing w:after="120"/>
        <w:jc w:val="center"/>
        <w:rPr>
          <w:b/>
          <w:bCs/>
          <w:lang w:val="ru-RU"/>
        </w:rPr>
      </w:pPr>
      <w:r w:rsidRPr="006E5CAF">
        <w:rPr>
          <w:b/>
          <w:bCs/>
          <w:lang w:val="ru-RU"/>
        </w:rPr>
        <w:t>Члан 7.</w:t>
      </w:r>
    </w:p>
    <w:p w:rsidR="005C6893" w:rsidRPr="006E5CAF" w:rsidRDefault="005C6893" w:rsidP="00E32F9E">
      <w:pPr>
        <w:autoSpaceDE w:val="0"/>
        <w:autoSpaceDN w:val="0"/>
        <w:adjustRightInd w:val="0"/>
        <w:spacing w:after="120"/>
        <w:jc w:val="both"/>
        <w:rPr>
          <w:b/>
          <w:bCs/>
          <w:i/>
          <w:iCs/>
          <w:lang w:val="ru-RU"/>
        </w:rPr>
      </w:pPr>
      <w:r w:rsidRPr="006E5CAF">
        <w:rPr>
          <w:lang w:val="ru-RU"/>
        </w:rPr>
        <w:t>Испоручилац преузима потпуну одговорност за квалитет испорученог добра из члана 1. и 2. овог Уговора. Испоручилац гарантује да су добра из члана 1. и 2. овог  Уговора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E44954" w:rsidRPr="006E5CAF" w:rsidRDefault="005C6893" w:rsidP="00A702E7">
      <w:pPr>
        <w:autoSpaceDE w:val="0"/>
        <w:autoSpaceDN w:val="0"/>
        <w:adjustRightInd w:val="0"/>
        <w:spacing w:after="120"/>
        <w:jc w:val="both"/>
        <w:rPr>
          <w:lang w:val="ru-RU"/>
        </w:rPr>
      </w:pPr>
      <w:r w:rsidRPr="006E5CAF">
        <w:rPr>
          <w:lang w:val="ru-RU"/>
        </w:rPr>
        <w:t>Наручилац је обавез</w:t>
      </w:r>
      <w:r w:rsidRPr="006E5CAF">
        <w:t>a</w:t>
      </w:r>
      <w:r w:rsidRPr="006E5CAF">
        <w:rPr>
          <w:lang w:val="ru-RU"/>
        </w:rPr>
        <w:t xml:space="preserve">н да пошаље своју </w:t>
      </w:r>
      <w:r w:rsidRPr="006E5CAF">
        <w:rPr>
          <w:b/>
          <w:lang w:val="ru-RU"/>
        </w:rPr>
        <w:t>писану рекламацију</w:t>
      </w:r>
      <w:r w:rsidRPr="006E5CAF">
        <w:rPr>
          <w:lang w:val="ru-RU"/>
        </w:rPr>
        <w:t xml:space="preserve"> Испоручиоцу у случају да, буде установљен било какав недостатак у предмету јавне набавке недостатак проузрокован лошим квалитетом материјала мора д</w:t>
      </w:r>
      <w:r w:rsidR="00A702E7" w:rsidRPr="006E5CAF">
        <w:rPr>
          <w:lang w:val="ru-RU"/>
        </w:rPr>
        <w:t>а замени са новим материјалом.</w:t>
      </w:r>
      <w:r w:rsidR="00A702E7" w:rsidRPr="006E5CAF">
        <w:rPr>
          <w:lang w:val="ru-RU"/>
        </w:rPr>
        <w:tab/>
      </w:r>
    </w:p>
    <w:p w:rsidR="00634952" w:rsidRPr="006E5CAF" w:rsidRDefault="00634952" w:rsidP="00A702E7">
      <w:pPr>
        <w:autoSpaceDE w:val="0"/>
        <w:autoSpaceDN w:val="0"/>
        <w:adjustRightInd w:val="0"/>
        <w:spacing w:after="120"/>
        <w:jc w:val="both"/>
        <w:rPr>
          <w:lang w:val="ru-RU"/>
        </w:rPr>
      </w:pPr>
    </w:p>
    <w:p w:rsidR="005C6893" w:rsidRPr="006E5CAF" w:rsidRDefault="005C6893" w:rsidP="00F81129">
      <w:pPr>
        <w:autoSpaceDE w:val="0"/>
        <w:autoSpaceDN w:val="0"/>
        <w:adjustRightInd w:val="0"/>
        <w:jc w:val="center"/>
        <w:rPr>
          <w:b/>
          <w:bCs/>
        </w:rPr>
      </w:pPr>
      <w:r w:rsidRPr="006E5CAF">
        <w:rPr>
          <w:b/>
          <w:bCs/>
        </w:rPr>
        <w:t>Ступање на снагу</w:t>
      </w:r>
    </w:p>
    <w:p w:rsidR="005C6893" w:rsidRPr="006E5CAF" w:rsidRDefault="005C6893" w:rsidP="00F81129">
      <w:pPr>
        <w:autoSpaceDE w:val="0"/>
        <w:autoSpaceDN w:val="0"/>
        <w:adjustRightInd w:val="0"/>
        <w:jc w:val="center"/>
        <w:rPr>
          <w:b/>
          <w:bCs/>
        </w:rPr>
      </w:pPr>
    </w:p>
    <w:p w:rsidR="005C6893" w:rsidRPr="006E5CAF" w:rsidRDefault="005C6893" w:rsidP="00F81129">
      <w:pPr>
        <w:autoSpaceDE w:val="0"/>
        <w:autoSpaceDN w:val="0"/>
        <w:adjustRightInd w:val="0"/>
        <w:jc w:val="center"/>
        <w:rPr>
          <w:b/>
          <w:bCs/>
          <w:lang w:val="ru-RU"/>
        </w:rPr>
      </w:pPr>
      <w:r w:rsidRPr="006E5CAF">
        <w:rPr>
          <w:b/>
          <w:bCs/>
          <w:lang w:val="ru-RU"/>
        </w:rPr>
        <w:t>Члан 8.</w:t>
      </w:r>
    </w:p>
    <w:p w:rsidR="005C6893" w:rsidRPr="006E5CAF" w:rsidRDefault="005C6893" w:rsidP="00E32F9E">
      <w:pPr>
        <w:autoSpaceDE w:val="0"/>
        <w:autoSpaceDN w:val="0"/>
        <w:adjustRightInd w:val="0"/>
        <w:jc w:val="both"/>
        <w:rPr>
          <w:lang w:val="ru-RU"/>
        </w:rPr>
      </w:pPr>
      <w:r w:rsidRPr="006E5CAF">
        <w:rPr>
          <w:lang w:val="ru-RU"/>
        </w:rPr>
        <w:t>Уговор ступа на снагу даном потписивања Уговора од стране обе уговорне стране.</w:t>
      </w:r>
    </w:p>
    <w:p w:rsidR="007D6946" w:rsidRPr="006E5CAF" w:rsidRDefault="005C6893" w:rsidP="00E32F9E">
      <w:pPr>
        <w:autoSpaceDE w:val="0"/>
        <w:autoSpaceDN w:val="0"/>
        <w:adjustRightInd w:val="0"/>
        <w:jc w:val="both"/>
        <w:rPr>
          <w:lang w:val="ru-RU"/>
        </w:rPr>
      </w:pPr>
      <w:r w:rsidRPr="006E5CAF">
        <w:rPr>
          <w:lang w:val="ru-RU"/>
        </w:rPr>
        <w:t xml:space="preserve">Уговор се закључује </w:t>
      </w:r>
      <w:r w:rsidR="007D6946" w:rsidRPr="006E5CAF">
        <w:rPr>
          <w:lang w:val="ru-RU"/>
        </w:rPr>
        <w:t>на период од дванаест месеци.</w:t>
      </w:r>
    </w:p>
    <w:p w:rsidR="007D6946" w:rsidRPr="006E5CAF" w:rsidRDefault="00A702E7" w:rsidP="00E32F9E">
      <w:pPr>
        <w:autoSpaceDE w:val="0"/>
        <w:autoSpaceDN w:val="0"/>
        <w:adjustRightInd w:val="0"/>
        <w:jc w:val="both"/>
        <w:rPr>
          <w:lang w:val="ru-RU"/>
        </w:rPr>
      </w:pPr>
      <w:r w:rsidRPr="006E5CAF">
        <w:rPr>
          <w:lang w:val="ru-RU"/>
        </w:rPr>
        <w:t>Средства за реализацију овог Уговора су обезбеђена Законом о буџету за 201</w:t>
      </w:r>
      <w:r w:rsidR="0036619D">
        <w:rPr>
          <w:lang w:val="ru-RU"/>
        </w:rPr>
        <w:t>6</w:t>
      </w:r>
      <w:r w:rsidRPr="006E5CAF">
        <w:rPr>
          <w:lang w:val="ru-RU"/>
        </w:rPr>
        <w:t>. годину („Сл. Гласник РС“ бр. 110/201</w:t>
      </w:r>
      <w:r w:rsidR="009C28B8" w:rsidRPr="006E5CAF">
        <w:rPr>
          <w:lang w:val="ru-RU"/>
        </w:rPr>
        <w:t>4</w:t>
      </w:r>
      <w:r w:rsidRPr="006E5CAF">
        <w:rPr>
          <w:lang w:val="ru-RU"/>
        </w:rPr>
        <w:t>). Плаћање доспелих обавеза насталих у 201</w:t>
      </w:r>
      <w:r w:rsidR="0036619D">
        <w:rPr>
          <w:lang w:val="ru-RU"/>
        </w:rPr>
        <w:t>5</w:t>
      </w:r>
      <w:r w:rsidRPr="006E5CAF">
        <w:rPr>
          <w:lang w:val="ru-RU"/>
        </w:rPr>
        <w:t>. години, вршиће се до висине одобрених апропријација за ту намену, а у складу са зак</w:t>
      </w:r>
      <w:r w:rsidR="003626E0" w:rsidRPr="006E5CAF">
        <w:rPr>
          <w:lang w:val="ru-RU"/>
        </w:rPr>
        <w:t>о</w:t>
      </w:r>
      <w:r w:rsidRPr="006E5CAF">
        <w:rPr>
          <w:lang w:val="ru-RU"/>
        </w:rPr>
        <w:t>ном којим се уређује буџет за 201</w:t>
      </w:r>
      <w:r w:rsidR="0036619D">
        <w:rPr>
          <w:lang w:val="ru-RU"/>
        </w:rPr>
        <w:t>6</w:t>
      </w:r>
      <w:r w:rsidRPr="006E5CAF">
        <w:rPr>
          <w:lang w:val="ru-RU"/>
        </w:rPr>
        <w:t>. годину.</w:t>
      </w:r>
    </w:p>
    <w:p w:rsidR="00F92089" w:rsidRDefault="00F92089" w:rsidP="00E32F9E">
      <w:pPr>
        <w:autoSpaceDE w:val="0"/>
        <w:autoSpaceDN w:val="0"/>
        <w:adjustRightInd w:val="0"/>
        <w:jc w:val="both"/>
        <w:rPr>
          <w:lang w:val="ru-RU"/>
        </w:rPr>
      </w:pPr>
    </w:p>
    <w:p w:rsidR="00F92089" w:rsidRDefault="00F92089" w:rsidP="00E32F9E">
      <w:pPr>
        <w:autoSpaceDE w:val="0"/>
        <w:autoSpaceDN w:val="0"/>
        <w:adjustRightInd w:val="0"/>
        <w:jc w:val="both"/>
        <w:rPr>
          <w:lang w:val="ru-RU"/>
        </w:rPr>
      </w:pPr>
      <w:r>
        <w:rPr>
          <w:lang w:val="ru-RU"/>
        </w:rPr>
        <w:lastRenderedPageBreak/>
        <w:t>Реализација уговорених вредности у 2016.години вршиће се до максимално расположивог износа средстава, а у 2017.години према пројекцији финансијског плана Градске управе за образовање.</w:t>
      </w:r>
    </w:p>
    <w:p w:rsidR="00F92089" w:rsidRDefault="00F92089" w:rsidP="00E32F9E">
      <w:pPr>
        <w:autoSpaceDE w:val="0"/>
        <w:autoSpaceDN w:val="0"/>
        <w:adjustRightInd w:val="0"/>
        <w:jc w:val="center"/>
        <w:rPr>
          <w:b/>
          <w:bCs/>
        </w:rPr>
      </w:pPr>
    </w:p>
    <w:p w:rsidR="005C6893" w:rsidRPr="006E5CAF" w:rsidRDefault="005C6893" w:rsidP="00E32F9E">
      <w:pPr>
        <w:autoSpaceDE w:val="0"/>
        <w:autoSpaceDN w:val="0"/>
        <w:adjustRightInd w:val="0"/>
        <w:jc w:val="center"/>
        <w:rPr>
          <w:b/>
          <w:bCs/>
        </w:rPr>
      </w:pPr>
      <w:r w:rsidRPr="006E5CAF">
        <w:rPr>
          <w:b/>
          <w:bCs/>
        </w:rPr>
        <w:t>Завршне одредбе</w:t>
      </w:r>
    </w:p>
    <w:p w:rsidR="005C6893" w:rsidRPr="006E5CAF" w:rsidRDefault="005C6893" w:rsidP="00E32F9E">
      <w:pPr>
        <w:autoSpaceDE w:val="0"/>
        <w:autoSpaceDN w:val="0"/>
        <w:adjustRightInd w:val="0"/>
        <w:jc w:val="center"/>
        <w:rPr>
          <w:b/>
          <w:bCs/>
          <w:lang w:val="ru-RU"/>
        </w:rPr>
      </w:pPr>
      <w:r w:rsidRPr="006E5CAF">
        <w:rPr>
          <w:b/>
          <w:bCs/>
          <w:lang w:val="ru-RU"/>
        </w:rPr>
        <w:t>Члан 9.</w:t>
      </w:r>
    </w:p>
    <w:p w:rsidR="005C6893" w:rsidRPr="006E5CAF" w:rsidRDefault="005C6893" w:rsidP="00E32F9E">
      <w:pPr>
        <w:autoSpaceDE w:val="0"/>
        <w:autoSpaceDN w:val="0"/>
        <w:adjustRightInd w:val="0"/>
        <w:jc w:val="both"/>
        <w:rPr>
          <w:lang w:val="ru-RU"/>
        </w:rPr>
      </w:pPr>
      <w:r w:rsidRPr="006E5CAF">
        <w:rPr>
          <w:lang w:val="ru-RU"/>
        </w:rPr>
        <w:t>За све што није предвиђено овим уговором, примењиваће се одредбе Закона о облигационим односима.</w:t>
      </w:r>
    </w:p>
    <w:p w:rsidR="005C6893" w:rsidRPr="006E5CAF" w:rsidRDefault="005C6893" w:rsidP="00E32F9E">
      <w:pPr>
        <w:autoSpaceDE w:val="0"/>
        <w:autoSpaceDN w:val="0"/>
        <w:adjustRightInd w:val="0"/>
        <w:jc w:val="both"/>
        <w:rPr>
          <w:lang w:val="ru-RU"/>
        </w:rPr>
      </w:pPr>
    </w:p>
    <w:p w:rsidR="005C6893" w:rsidRPr="006E5CAF" w:rsidRDefault="005C6893" w:rsidP="00E32F9E">
      <w:pPr>
        <w:autoSpaceDE w:val="0"/>
        <w:autoSpaceDN w:val="0"/>
        <w:adjustRightInd w:val="0"/>
        <w:jc w:val="center"/>
        <w:rPr>
          <w:b/>
          <w:bCs/>
          <w:lang w:val="ru-RU"/>
        </w:rPr>
      </w:pPr>
      <w:r w:rsidRPr="006E5CAF">
        <w:rPr>
          <w:b/>
          <w:bCs/>
          <w:lang w:val="ru-RU"/>
        </w:rPr>
        <w:t>Члан 10.</w:t>
      </w:r>
    </w:p>
    <w:p w:rsidR="005C6893" w:rsidRPr="006E5CAF" w:rsidRDefault="005C6893" w:rsidP="00E32F9E">
      <w:pPr>
        <w:autoSpaceDE w:val="0"/>
        <w:autoSpaceDN w:val="0"/>
        <w:adjustRightInd w:val="0"/>
        <w:jc w:val="both"/>
        <w:rPr>
          <w:lang w:val="ru-RU"/>
        </w:rPr>
      </w:pPr>
      <w:r w:rsidRPr="006E5CAF">
        <w:rPr>
          <w:lang w:val="ru-RU"/>
        </w:rPr>
        <w:t xml:space="preserve">Све евентуалне спорове уговорне стране ће решавати споразумно, у супротном  спорове ће решавати надлежни суд у </w:t>
      </w:r>
      <w:r w:rsidR="009C28B8" w:rsidRPr="006E5CAF">
        <w:rPr>
          <w:lang w:val="ru-RU"/>
        </w:rPr>
        <w:t>Новом Саду</w:t>
      </w:r>
      <w:r w:rsidRPr="006E5CAF">
        <w:rPr>
          <w:lang w:val="ru-RU"/>
        </w:rPr>
        <w:t>.</w:t>
      </w:r>
    </w:p>
    <w:p w:rsidR="005C6893" w:rsidRPr="006E5CAF" w:rsidRDefault="005C6893" w:rsidP="00E32F9E">
      <w:pPr>
        <w:autoSpaceDE w:val="0"/>
        <w:autoSpaceDN w:val="0"/>
        <w:adjustRightInd w:val="0"/>
        <w:jc w:val="both"/>
        <w:rPr>
          <w:b/>
          <w:bCs/>
          <w:lang w:val="ru-RU"/>
        </w:rPr>
      </w:pPr>
    </w:p>
    <w:p w:rsidR="005C6893" w:rsidRPr="006E5CAF" w:rsidRDefault="005C6893" w:rsidP="00E32F9E">
      <w:pPr>
        <w:autoSpaceDE w:val="0"/>
        <w:autoSpaceDN w:val="0"/>
        <w:adjustRightInd w:val="0"/>
        <w:jc w:val="both"/>
        <w:rPr>
          <w:b/>
          <w:bCs/>
          <w:lang w:val="ru-RU"/>
        </w:rPr>
      </w:pPr>
    </w:p>
    <w:p w:rsidR="005C6893" w:rsidRPr="006E5CAF" w:rsidRDefault="005C6893" w:rsidP="00E32F9E">
      <w:pPr>
        <w:autoSpaceDE w:val="0"/>
        <w:autoSpaceDN w:val="0"/>
        <w:adjustRightInd w:val="0"/>
        <w:jc w:val="both"/>
        <w:rPr>
          <w:b/>
          <w:bCs/>
          <w:lang w:val="ru-RU"/>
        </w:rPr>
      </w:pPr>
    </w:p>
    <w:p w:rsidR="005C6893" w:rsidRPr="006E5CAF" w:rsidRDefault="005C6893" w:rsidP="00E32F9E">
      <w:pPr>
        <w:autoSpaceDE w:val="0"/>
        <w:autoSpaceDN w:val="0"/>
        <w:adjustRightInd w:val="0"/>
        <w:jc w:val="center"/>
        <w:rPr>
          <w:b/>
          <w:bCs/>
          <w:lang w:val="ru-RU"/>
        </w:rPr>
      </w:pPr>
      <w:r w:rsidRPr="006E5CAF">
        <w:rPr>
          <w:b/>
          <w:bCs/>
          <w:lang w:val="ru-RU"/>
        </w:rPr>
        <w:t>Члан 11.</w:t>
      </w:r>
    </w:p>
    <w:p w:rsidR="005C6893" w:rsidRPr="006E5CAF" w:rsidRDefault="005C6893" w:rsidP="00E32F9E">
      <w:pPr>
        <w:autoSpaceDE w:val="0"/>
        <w:autoSpaceDN w:val="0"/>
        <w:adjustRightInd w:val="0"/>
        <w:jc w:val="both"/>
        <w:rPr>
          <w:lang w:val="ru-RU"/>
        </w:rPr>
      </w:pPr>
      <w:r w:rsidRPr="006E5CAF">
        <w:rPr>
          <w:lang w:val="ru-RU"/>
        </w:rPr>
        <w:t>Измене и допуне овог уговора важе само када се дају у писменој форми и уз обострану сагласност уговорних страна.</w:t>
      </w:r>
    </w:p>
    <w:p w:rsidR="00E32F9E" w:rsidRPr="006E5CAF" w:rsidRDefault="00E32F9E" w:rsidP="00E32F9E">
      <w:pPr>
        <w:autoSpaceDE w:val="0"/>
        <w:autoSpaceDN w:val="0"/>
        <w:adjustRightInd w:val="0"/>
        <w:jc w:val="both"/>
        <w:rPr>
          <w:lang w:val="ru-RU"/>
        </w:rPr>
      </w:pPr>
    </w:p>
    <w:p w:rsidR="005C6893" w:rsidRPr="006E5CAF" w:rsidRDefault="005C6893" w:rsidP="00E32F9E">
      <w:pPr>
        <w:autoSpaceDE w:val="0"/>
        <w:autoSpaceDN w:val="0"/>
        <w:adjustRightInd w:val="0"/>
        <w:jc w:val="center"/>
        <w:rPr>
          <w:lang w:val="ru-RU"/>
        </w:rPr>
      </w:pPr>
      <w:r w:rsidRPr="006E5CAF">
        <w:rPr>
          <w:b/>
          <w:bCs/>
          <w:lang w:val="ru-RU"/>
        </w:rPr>
        <w:t>Члан 12.</w:t>
      </w:r>
    </w:p>
    <w:p w:rsidR="005C6893" w:rsidRPr="006E5CAF" w:rsidRDefault="005C6893" w:rsidP="00E32F9E">
      <w:pPr>
        <w:autoSpaceDE w:val="0"/>
        <w:autoSpaceDN w:val="0"/>
        <w:adjustRightInd w:val="0"/>
        <w:jc w:val="both"/>
        <w:rPr>
          <w:lang w:val="ru-RU"/>
        </w:rPr>
      </w:pPr>
      <w:r w:rsidRPr="006E5CAF">
        <w:rPr>
          <w:lang w:val="ru-RU"/>
        </w:rPr>
        <w:t>Овај  уговор сачињен је у 4 (четири) истоветна примерка, од којих свака уговорна страна задржава по 2 (два) примерка.</w:t>
      </w:r>
    </w:p>
    <w:p w:rsidR="005C6893" w:rsidRPr="006E5CAF" w:rsidRDefault="005C6893" w:rsidP="005C6893">
      <w:pPr>
        <w:rPr>
          <w:lang w:val="ru-RU"/>
        </w:rPr>
      </w:pPr>
    </w:p>
    <w:p w:rsidR="005C6893" w:rsidRPr="006E5CAF" w:rsidRDefault="005C6893" w:rsidP="005C6893">
      <w:pPr>
        <w:rPr>
          <w:lang w:val="ru-RU"/>
        </w:rPr>
      </w:pPr>
    </w:p>
    <w:p w:rsidR="005C6893" w:rsidRPr="006E5CAF" w:rsidRDefault="005C6893" w:rsidP="005C6893">
      <w:pPr>
        <w:rPr>
          <w:lang w:val="ru-RU"/>
        </w:rPr>
      </w:pPr>
    </w:p>
    <w:tbl>
      <w:tblPr>
        <w:tblW w:w="8495" w:type="dxa"/>
        <w:jc w:val="center"/>
        <w:tblLook w:val="01E0" w:firstRow="1" w:lastRow="1" w:firstColumn="1" w:lastColumn="1" w:noHBand="0" w:noVBand="0"/>
      </w:tblPr>
      <w:tblGrid>
        <w:gridCol w:w="3673"/>
        <w:gridCol w:w="1377"/>
        <w:gridCol w:w="3445"/>
      </w:tblGrid>
      <w:tr w:rsidR="005C6893" w:rsidRPr="006E5CAF" w:rsidTr="003207CD">
        <w:trPr>
          <w:trHeight w:val="307"/>
          <w:jc w:val="center"/>
        </w:trPr>
        <w:tc>
          <w:tcPr>
            <w:tcW w:w="3673" w:type="dxa"/>
          </w:tcPr>
          <w:p w:rsidR="005C6893" w:rsidRPr="006E5CAF" w:rsidRDefault="005C6893" w:rsidP="003207CD">
            <w:pPr>
              <w:jc w:val="center"/>
              <w:rPr>
                <w:b/>
              </w:rPr>
            </w:pPr>
            <w:r w:rsidRPr="006E5CAF">
              <w:rPr>
                <w:b/>
              </w:rPr>
              <w:t>НАРУЧИЛАЦ</w:t>
            </w:r>
          </w:p>
        </w:tc>
        <w:tc>
          <w:tcPr>
            <w:tcW w:w="1377" w:type="dxa"/>
          </w:tcPr>
          <w:p w:rsidR="005C6893" w:rsidRPr="006E5CAF" w:rsidRDefault="005C6893" w:rsidP="003207CD">
            <w:pPr>
              <w:jc w:val="center"/>
              <w:rPr>
                <w:b/>
              </w:rPr>
            </w:pPr>
          </w:p>
        </w:tc>
        <w:tc>
          <w:tcPr>
            <w:tcW w:w="3445" w:type="dxa"/>
          </w:tcPr>
          <w:p w:rsidR="005C6893" w:rsidRPr="006E5CAF" w:rsidRDefault="00E32F9E" w:rsidP="003207CD">
            <w:pPr>
              <w:jc w:val="center"/>
              <w:rPr>
                <w:b/>
              </w:rPr>
            </w:pPr>
            <w:r w:rsidRPr="006E5CAF">
              <w:rPr>
                <w:b/>
              </w:rPr>
              <w:t>ИСПОРУЧИЛАЦ</w:t>
            </w:r>
          </w:p>
        </w:tc>
      </w:tr>
      <w:tr w:rsidR="005C6893" w:rsidRPr="006E5CAF" w:rsidTr="003207CD">
        <w:trPr>
          <w:trHeight w:val="964"/>
          <w:jc w:val="center"/>
        </w:trPr>
        <w:tc>
          <w:tcPr>
            <w:tcW w:w="3673" w:type="dxa"/>
            <w:tcBorders>
              <w:bottom w:val="single" w:sz="4" w:space="0" w:color="auto"/>
            </w:tcBorders>
          </w:tcPr>
          <w:p w:rsidR="005C6893" w:rsidRPr="006E5CAF" w:rsidRDefault="005C6893" w:rsidP="003207CD">
            <w:pPr>
              <w:jc w:val="center"/>
              <w:rPr>
                <w:b/>
              </w:rPr>
            </w:pPr>
          </w:p>
        </w:tc>
        <w:tc>
          <w:tcPr>
            <w:tcW w:w="1377" w:type="dxa"/>
          </w:tcPr>
          <w:p w:rsidR="005C6893" w:rsidRPr="006E5CAF" w:rsidRDefault="005C6893" w:rsidP="003207CD">
            <w:pPr>
              <w:jc w:val="center"/>
              <w:rPr>
                <w:b/>
              </w:rPr>
            </w:pPr>
            <w:r w:rsidRPr="006E5CAF">
              <w:rPr>
                <w:b/>
              </w:rPr>
              <w:t>М.П.</w:t>
            </w:r>
          </w:p>
        </w:tc>
        <w:tc>
          <w:tcPr>
            <w:tcW w:w="3445" w:type="dxa"/>
            <w:tcBorders>
              <w:bottom w:val="single" w:sz="4" w:space="0" w:color="auto"/>
            </w:tcBorders>
          </w:tcPr>
          <w:p w:rsidR="005C6893" w:rsidRPr="006E5CAF" w:rsidRDefault="005C6893" w:rsidP="003207CD">
            <w:pPr>
              <w:jc w:val="center"/>
              <w:rPr>
                <w:b/>
              </w:rPr>
            </w:pPr>
            <w:r w:rsidRPr="006E5CAF">
              <w:rPr>
                <w:b/>
              </w:rPr>
              <w:t>- потпис -</w:t>
            </w:r>
          </w:p>
        </w:tc>
      </w:tr>
      <w:tr w:rsidR="005C6893" w:rsidRPr="006E5CAF" w:rsidTr="003207CD">
        <w:trPr>
          <w:trHeight w:val="307"/>
          <w:jc w:val="center"/>
        </w:trPr>
        <w:tc>
          <w:tcPr>
            <w:tcW w:w="3673" w:type="dxa"/>
            <w:tcBorders>
              <w:top w:val="single" w:sz="4" w:space="0" w:color="auto"/>
            </w:tcBorders>
          </w:tcPr>
          <w:p w:rsidR="00EA08C2" w:rsidRPr="006E5CAF" w:rsidRDefault="00EA08C2" w:rsidP="003207CD">
            <w:pPr>
              <w:jc w:val="center"/>
              <w:rPr>
                <w:b/>
              </w:rPr>
            </w:pPr>
          </w:p>
          <w:p w:rsidR="005C6893" w:rsidRPr="006E5CAF" w:rsidRDefault="005C6893" w:rsidP="003207CD">
            <w:pPr>
              <w:jc w:val="center"/>
              <w:rPr>
                <w:b/>
              </w:rPr>
            </w:pPr>
            <w:r w:rsidRPr="006E5CAF">
              <w:rPr>
                <w:b/>
              </w:rPr>
              <w:t>директор</w:t>
            </w:r>
          </w:p>
        </w:tc>
        <w:tc>
          <w:tcPr>
            <w:tcW w:w="1377" w:type="dxa"/>
          </w:tcPr>
          <w:p w:rsidR="005C6893" w:rsidRPr="006E5CAF" w:rsidRDefault="005C6893" w:rsidP="003207CD">
            <w:pPr>
              <w:jc w:val="center"/>
              <w:rPr>
                <w:b/>
              </w:rPr>
            </w:pPr>
          </w:p>
        </w:tc>
        <w:tc>
          <w:tcPr>
            <w:tcW w:w="3445" w:type="dxa"/>
            <w:tcBorders>
              <w:top w:val="single" w:sz="4" w:space="0" w:color="auto"/>
            </w:tcBorders>
          </w:tcPr>
          <w:p w:rsidR="005C6893" w:rsidRPr="006E5CAF" w:rsidRDefault="005C6893" w:rsidP="003207CD">
            <w:pPr>
              <w:jc w:val="center"/>
              <w:rPr>
                <w:b/>
              </w:rPr>
            </w:pPr>
            <w:r w:rsidRPr="006E5CAF">
              <w:rPr>
                <w:b/>
              </w:rPr>
              <w:t xml:space="preserve">                                         директор</w:t>
            </w:r>
          </w:p>
        </w:tc>
      </w:tr>
    </w:tbl>
    <w:p w:rsidR="005C6893" w:rsidRPr="006E5CAF" w:rsidRDefault="005C6893" w:rsidP="005C6893">
      <w:pPr>
        <w:rPr>
          <w:b/>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5C6893">
      <w:pPr>
        <w:jc w:val="center"/>
        <w:rPr>
          <w:b/>
          <w:sz w:val="22"/>
          <w:szCs w:val="22"/>
        </w:rPr>
      </w:pPr>
    </w:p>
    <w:p w:rsidR="005C6893" w:rsidRPr="006E5CAF" w:rsidRDefault="005C6893" w:rsidP="00EA08C2">
      <w:pPr>
        <w:rPr>
          <w:b/>
          <w:sz w:val="22"/>
          <w:szCs w:val="22"/>
        </w:rPr>
      </w:pPr>
    </w:p>
    <w:p w:rsidR="00634952" w:rsidRPr="006E5CAF" w:rsidRDefault="00634952" w:rsidP="00EA08C2">
      <w:pPr>
        <w:rPr>
          <w:b/>
          <w:sz w:val="22"/>
          <w:szCs w:val="22"/>
        </w:rPr>
      </w:pPr>
    </w:p>
    <w:p w:rsidR="00634952" w:rsidRPr="006E5CAF" w:rsidRDefault="00634952" w:rsidP="00EA08C2">
      <w:pPr>
        <w:rPr>
          <w:b/>
          <w:sz w:val="22"/>
          <w:szCs w:val="22"/>
        </w:rPr>
      </w:pPr>
    </w:p>
    <w:p w:rsidR="00634952" w:rsidRPr="006E5CAF" w:rsidRDefault="00634952" w:rsidP="00EA08C2">
      <w:pPr>
        <w:rPr>
          <w:b/>
          <w:sz w:val="22"/>
          <w:szCs w:val="22"/>
        </w:rPr>
      </w:pPr>
    </w:p>
    <w:p w:rsidR="00634952" w:rsidRPr="006E5CAF" w:rsidRDefault="00634952" w:rsidP="00EA08C2">
      <w:pPr>
        <w:rPr>
          <w:b/>
          <w:sz w:val="22"/>
          <w:szCs w:val="22"/>
        </w:rPr>
      </w:pPr>
    </w:p>
    <w:p w:rsidR="00634952" w:rsidRPr="006E5CAF" w:rsidRDefault="00634952" w:rsidP="00EA08C2">
      <w:pPr>
        <w:rPr>
          <w:b/>
          <w:sz w:val="22"/>
          <w:szCs w:val="22"/>
        </w:rPr>
      </w:pPr>
    </w:p>
    <w:p w:rsidR="00634952" w:rsidRPr="006E5CAF" w:rsidRDefault="00634952" w:rsidP="00EA08C2">
      <w:pPr>
        <w:rPr>
          <w:b/>
          <w:sz w:val="22"/>
          <w:szCs w:val="22"/>
        </w:rPr>
      </w:pPr>
    </w:p>
    <w:p w:rsidR="00634952" w:rsidRPr="006E5CAF" w:rsidRDefault="00634952" w:rsidP="00EA08C2">
      <w:pPr>
        <w:rPr>
          <w:b/>
          <w:sz w:val="22"/>
          <w:szCs w:val="22"/>
        </w:rPr>
      </w:pPr>
    </w:p>
    <w:p w:rsidR="00634952" w:rsidRPr="006E5CAF" w:rsidRDefault="00634952" w:rsidP="00EA08C2">
      <w:pPr>
        <w:rPr>
          <w:b/>
          <w:sz w:val="22"/>
          <w:szCs w:val="22"/>
        </w:rPr>
      </w:pPr>
    </w:p>
    <w:p w:rsidR="009C28B8" w:rsidRPr="006E5CAF" w:rsidRDefault="009C28B8" w:rsidP="009C28B8">
      <w:pPr>
        <w:jc w:val="center"/>
        <w:rPr>
          <w:b/>
          <w:lang w:val="sr-Cyrl-CS"/>
        </w:rPr>
      </w:pPr>
    </w:p>
    <w:p w:rsidR="0036619D" w:rsidRDefault="0036619D" w:rsidP="009C28B8">
      <w:pPr>
        <w:jc w:val="center"/>
        <w:rPr>
          <w:b/>
          <w:lang w:val="sr-Cyrl-CS"/>
        </w:rPr>
      </w:pPr>
    </w:p>
    <w:p w:rsidR="0036619D" w:rsidRDefault="0036619D" w:rsidP="009C28B8">
      <w:pPr>
        <w:jc w:val="center"/>
        <w:rPr>
          <w:b/>
          <w:lang w:val="sr-Cyrl-CS"/>
        </w:rPr>
      </w:pPr>
    </w:p>
    <w:p w:rsidR="003C66CB" w:rsidRDefault="003C66CB" w:rsidP="009C28B8">
      <w:pPr>
        <w:jc w:val="center"/>
        <w:rPr>
          <w:b/>
        </w:rPr>
      </w:pPr>
    </w:p>
    <w:p w:rsidR="003C66CB" w:rsidRDefault="003C66CB" w:rsidP="009C28B8">
      <w:pPr>
        <w:jc w:val="center"/>
        <w:rPr>
          <w:b/>
        </w:rPr>
      </w:pPr>
    </w:p>
    <w:p w:rsidR="003C66CB" w:rsidRDefault="003C66CB" w:rsidP="009C28B8">
      <w:pPr>
        <w:jc w:val="center"/>
        <w:rPr>
          <w:b/>
        </w:rPr>
      </w:pPr>
    </w:p>
    <w:p w:rsidR="003C66CB" w:rsidRDefault="003C66CB" w:rsidP="009C28B8">
      <w:pPr>
        <w:jc w:val="center"/>
        <w:rPr>
          <w:b/>
        </w:rPr>
      </w:pPr>
    </w:p>
    <w:p w:rsidR="009C28B8" w:rsidRPr="006E5CAF" w:rsidRDefault="009C28B8" w:rsidP="009C28B8">
      <w:pPr>
        <w:jc w:val="center"/>
        <w:rPr>
          <w:b/>
          <w:lang w:val="ru-RU"/>
        </w:rPr>
      </w:pPr>
      <w:r w:rsidRPr="006E5CAF">
        <w:rPr>
          <w:b/>
        </w:rPr>
        <w:t>VII</w:t>
      </w:r>
      <w:r w:rsidRPr="006E5CAF">
        <w:rPr>
          <w:b/>
          <w:lang w:val="ru-RU"/>
        </w:rPr>
        <w:t>МОДЕЛ УГОВОРА</w:t>
      </w:r>
    </w:p>
    <w:p w:rsidR="009C28B8" w:rsidRPr="006E5CAF" w:rsidRDefault="009C28B8" w:rsidP="009C28B8">
      <w:pPr>
        <w:jc w:val="center"/>
        <w:rPr>
          <w:b/>
          <w:lang w:val="ru-RU"/>
        </w:rPr>
      </w:pPr>
    </w:p>
    <w:p w:rsidR="009C28B8" w:rsidRPr="006E5CAF" w:rsidRDefault="009C28B8" w:rsidP="009C28B8">
      <w:pPr>
        <w:jc w:val="center"/>
        <w:rPr>
          <w:b/>
          <w:lang w:val="ru-RU"/>
        </w:rPr>
      </w:pPr>
      <w:r w:rsidRPr="006E5CAF">
        <w:rPr>
          <w:b/>
          <w:lang w:val="ru-RU"/>
        </w:rPr>
        <w:t>УГОВОР ЗА НАБАВКУ ДОБАРА – МАТЕРИЈАЛА ЗА ОБРАЗОВАЊЕ</w:t>
      </w:r>
      <w:r w:rsidR="00AF297F">
        <w:rPr>
          <w:b/>
          <w:lang w:val="ru-RU"/>
        </w:rPr>
        <w:t xml:space="preserve"> И КАНЦЕЛАРИЈСКОГ МАТЕРИЈАЛА - </w:t>
      </w:r>
      <w:r w:rsidRPr="006E5CAF">
        <w:rPr>
          <w:b/>
          <w:lang w:val="ru-RU"/>
        </w:rPr>
        <w:t xml:space="preserve"> ПАРТИЈА 2</w:t>
      </w:r>
    </w:p>
    <w:p w:rsidR="009C28B8" w:rsidRPr="006E5CAF" w:rsidRDefault="009C28B8" w:rsidP="009C28B8">
      <w:pPr>
        <w:rPr>
          <w:b/>
          <w:lang w:val="ru-RU"/>
        </w:rPr>
      </w:pPr>
    </w:p>
    <w:p w:rsidR="009C28B8" w:rsidRPr="006E5CAF" w:rsidRDefault="009C28B8" w:rsidP="009C28B8">
      <w:pPr>
        <w:rPr>
          <w:b/>
          <w:lang w:val="ru-RU"/>
        </w:rPr>
      </w:pPr>
    </w:p>
    <w:p w:rsidR="009C28B8" w:rsidRPr="006E5CAF" w:rsidRDefault="009C28B8" w:rsidP="009C28B8">
      <w:pPr>
        <w:rPr>
          <w:b/>
          <w:lang w:val="ru-RU"/>
        </w:rPr>
      </w:pPr>
      <w:r w:rsidRPr="006E5CAF">
        <w:rPr>
          <w:b/>
          <w:lang w:val="ru-RU"/>
        </w:rPr>
        <w:t>УГОВОРНЕ СТРАНЕ:</w:t>
      </w:r>
    </w:p>
    <w:p w:rsidR="009C28B8" w:rsidRPr="006E5CAF" w:rsidRDefault="009C28B8" w:rsidP="009C28B8"/>
    <w:tbl>
      <w:tblPr>
        <w:tblW w:w="9135" w:type="dxa"/>
        <w:jc w:val="right"/>
        <w:tblLook w:val="0000" w:firstRow="0" w:lastRow="0" w:firstColumn="0" w:lastColumn="0" w:noHBand="0" w:noVBand="0"/>
      </w:tblPr>
      <w:tblGrid>
        <w:gridCol w:w="9135"/>
      </w:tblGrid>
      <w:tr w:rsidR="009C28B8" w:rsidRPr="006E5CAF" w:rsidTr="006E5CAF">
        <w:trPr>
          <w:jc w:val="right"/>
        </w:trPr>
        <w:tc>
          <w:tcPr>
            <w:tcW w:w="9135" w:type="dxa"/>
          </w:tcPr>
          <w:p w:rsidR="009C28B8" w:rsidRPr="006E5CAF" w:rsidRDefault="009C28B8" w:rsidP="006E5CAF">
            <w:pPr>
              <w:rPr>
                <w:b/>
                <w:lang w:val="sl-SI"/>
              </w:rPr>
            </w:pPr>
            <w:r w:rsidRPr="006E5CAF">
              <w:rPr>
                <w:b/>
                <w:lang w:val="sr-Cyrl-CS"/>
              </w:rPr>
              <w:t>ОШ ''Душан Радовић'',Ченејска 61, Нови Сад</w:t>
            </w:r>
            <w:r w:rsidRPr="006E5CAF">
              <w:rPr>
                <w:b/>
                <w:lang w:val="sl-SI"/>
              </w:rPr>
              <w:t xml:space="preserve">, коју заступа директор </w:t>
            </w:r>
            <w:r w:rsidRPr="006E5CAF">
              <w:rPr>
                <w:b/>
                <w:lang w:val="ru-RU"/>
              </w:rPr>
              <w:t>_________________</w:t>
            </w:r>
            <w:r w:rsidRPr="006E5CAF">
              <w:rPr>
                <w:b/>
                <w:lang w:val="sl-SI"/>
              </w:rPr>
              <w:t>(у даљем тексту означена као: Н</w:t>
            </w:r>
            <w:r w:rsidRPr="006E5CAF">
              <w:rPr>
                <w:b/>
                <w:lang w:val="ru-RU"/>
              </w:rPr>
              <w:t>аручилац</w:t>
            </w:r>
            <w:r w:rsidRPr="006E5CAF">
              <w:rPr>
                <w:b/>
                <w:lang w:val="sl-SI"/>
              </w:rPr>
              <w:t>)</w:t>
            </w:r>
          </w:p>
          <w:p w:rsidR="009C28B8" w:rsidRPr="006E5CAF" w:rsidRDefault="009C28B8" w:rsidP="006E5CAF">
            <w:pPr>
              <w:rPr>
                <w:b/>
                <w:spacing w:val="-6"/>
                <w:lang w:val="ru-RU"/>
              </w:rPr>
            </w:pPr>
          </w:p>
        </w:tc>
      </w:tr>
      <w:tr w:rsidR="009C28B8" w:rsidRPr="006E5CAF" w:rsidTr="006E5CAF">
        <w:trPr>
          <w:trHeight w:val="235"/>
          <w:jc w:val="right"/>
        </w:trPr>
        <w:tc>
          <w:tcPr>
            <w:tcW w:w="9135" w:type="dxa"/>
          </w:tcPr>
          <w:p w:rsidR="009C28B8" w:rsidRPr="006E5CAF" w:rsidRDefault="009C28B8" w:rsidP="006E5CAF">
            <w:pPr>
              <w:rPr>
                <w:b/>
              </w:rPr>
            </w:pPr>
            <w:r w:rsidRPr="006E5CAF">
              <w:rPr>
                <w:b/>
              </w:rPr>
              <w:t>и</w:t>
            </w:r>
          </w:p>
        </w:tc>
      </w:tr>
      <w:tr w:rsidR="009C28B8" w:rsidRPr="006E5CAF" w:rsidTr="006E5CAF">
        <w:trPr>
          <w:jc w:val="right"/>
        </w:trPr>
        <w:tc>
          <w:tcPr>
            <w:tcW w:w="9135" w:type="dxa"/>
          </w:tcPr>
          <w:p w:rsidR="009C28B8" w:rsidRPr="006E5CAF" w:rsidRDefault="009C28B8" w:rsidP="006E5CAF">
            <w:pPr>
              <w:spacing w:line="360" w:lineRule="auto"/>
              <w:rPr>
                <w:b/>
                <w:lang w:val="ru-RU"/>
              </w:rPr>
            </w:pPr>
            <w:r w:rsidRPr="006E5CAF">
              <w:rPr>
                <w:b/>
                <w:lang w:val="ru-RU"/>
              </w:rPr>
              <w:t>______________________________________________________ 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9C28B8" w:rsidRPr="006E5CAF" w:rsidRDefault="009C28B8" w:rsidP="009C28B8">
      <w:pPr>
        <w:ind w:left="1920"/>
        <w:rPr>
          <w:b/>
          <w:lang w:val="ru-RU"/>
        </w:rPr>
      </w:pPr>
    </w:p>
    <w:p w:rsidR="009C28B8" w:rsidRPr="006E5CAF" w:rsidRDefault="009C28B8" w:rsidP="009C28B8">
      <w:pPr>
        <w:rPr>
          <w:b/>
          <w:lang w:val="ru-RU"/>
        </w:rPr>
      </w:pPr>
    </w:p>
    <w:p w:rsidR="009C28B8" w:rsidRPr="006E5CAF" w:rsidRDefault="009C28B8" w:rsidP="009C28B8">
      <w:pPr>
        <w:ind w:left="1920"/>
        <w:rPr>
          <w:b/>
          <w:lang w:val="ru-RU"/>
        </w:rPr>
      </w:pPr>
    </w:p>
    <w:p w:rsidR="009C28B8" w:rsidRPr="006E5CAF" w:rsidRDefault="009C28B8" w:rsidP="009C28B8">
      <w:pPr>
        <w:tabs>
          <w:tab w:val="left" w:pos="1418"/>
        </w:tabs>
        <w:rPr>
          <w:b/>
        </w:rPr>
      </w:pPr>
      <w:r w:rsidRPr="006E5CAF">
        <w:rPr>
          <w:b/>
        </w:rPr>
        <w:t>УГОВОРНЕ СТРАНЕ КОНСТАТУЈУ:</w:t>
      </w:r>
    </w:p>
    <w:p w:rsidR="009C28B8" w:rsidRPr="006E5CAF" w:rsidRDefault="009C28B8" w:rsidP="009C28B8">
      <w:pPr>
        <w:tabs>
          <w:tab w:val="left" w:pos="1418"/>
        </w:tabs>
        <w:rPr>
          <w:b/>
        </w:rPr>
      </w:pPr>
    </w:p>
    <w:p w:rsidR="009C28B8" w:rsidRPr="006E5CAF" w:rsidRDefault="009C28B8" w:rsidP="009C28B8">
      <w:pPr>
        <w:jc w:val="both"/>
        <w:rPr>
          <w:lang w:val="ru-RU"/>
        </w:rPr>
      </w:pPr>
      <w:r w:rsidRPr="006E5CAF">
        <w:tab/>
      </w:r>
      <w:r w:rsidRPr="006E5CAF">
        <w:rPr>
          <w:lang w:val="ru-RU"/>
        </w:rPr>
        <w:t xml:space="preserve">- да је Наручилац, на основу Закона о јавним набавкама ("Службени гласник РС", бр. 124/2012) спровео поступак </w:t>
      </w:r>
      <w:r w:rsidR="00861756">
        <w:rPr>
          <w:lang w:val="ru-RU"/>
        </w:rPr>
        <w:t>јавне набавке мале вредности 7/9</w:t>
      </w:r>
      <w:r w:rsidRPr="006E5CAF">
        <w:rPr>
          <w:lang w:val="ru-RU"/>
        </w:rPr>
        <w:t xml:space="preserve"> за набавку добра – „Набавка материјала за образовање</w:t>
      </w:r>
      <w:r w:rsidR="002D3440">
        <w:rPr>
          <w:lang w:val="ru-RU"/>
        </w:rPr>
        <w:t xml:space="preserve"> и канцеларијског материјала</w:t>
      </w:r>
      <w:r w:rsidRPr="006E5CAF">
        <w:rPr>
          <w:lang w:val="ru-RU"/>
        </w:rPr>
        <w:t>“, на основу позива за подношење понуда објављеног на Порталу јавних набавки и интернет страници наручиоца;</w:t>
      </w:r>
    </w:p>
    <w:p w:rsidR="009C28B8" w:rsidRPr="006E5CAF" w:rsidRDefault="009C28B8" w:rsidP="009C28B8">
      <w:pPr>
        <w:jc w:val="both"/>
        <w:rPr>
          <w:lang w:val="ru-RU"/>
        </w:rPr>
      </w:pPr>
      <w:r w:rsidRPr="006E5CAF">
        <w:rPr>
          <w:lang w:val="ru-RU"/>
        </w:rPr>
        <w:tab/>
        <w:t xml:space="preserve">- да је Понуђач доставио (заједничку/са подизвођачем) понуду број  </w:t>
      </w:r>
      <w:r w:rsidRPr="006E5CAF">
        <w:rPr>
          <w:b/>
          <w:lang w:val="ru-RU"/>
        </w:rPr>
        <w:t>(</w:t>
      </w:r>
      <w:r w:rsidRPr="006E5CAF">
        <w:rPr>
          <w:b/>
          <w:u w:val="single"/>
          <w:lang w:val="ru-RU"/>
        </w:rPr>
        <w:t>биће преузето из понуде</w:t>
      </w:r>
      <w:r w:rsidRPr="006E5CAF">
        <w:rPr>
          <w:b/>
          <w:lang w:val="ru-RU"/>
        </w:rPr>
        <w:t>)</w:t>
      </w:r>
      <w:r w:rsidRPr="006E5CAF">
        <w:rPr>
          <w:lang w:val="ru-RU"/>
        </w:rPr>
        <w:t>, која у потпуности одговара захтевима из конкурсне документације,;</w:t>
      </w:r>
    </w:p>
    <w:p w:rsidR="009C28B8" w:rsidRPr="006E5CAF" w:rsidRDefault="009C28B8" w:rsidP="009C28B8">
      <w:pPr>
        <w:jc w:val="both"/>
        <w:rPr>
          <w:lang w:val="ru-RU"/>
        </w:rPr>
      </w:pPr>
      <w:r w:rsidRPr="006E5CAF">
        <w:rPr>
          <w:lang w:val="ru-RU"/>
        </w:rPr>
        <w:tab/>
        <w:t xml:space="preserve">- да је Наручилац Одлуком о додели уговора број </w:t>
      </w:r>
      <w:r w:rsidRPr="006E5CAF">
        <w:rPr>
          <w:b/>
          <w:lang w:val="ru-RU"/>
        </w:rPr>
        <w:t>(</w:t>
      </w:r>
      <w:r w:rsidRPr="006E5CAF">
        <w:rPr>
          <w:b/>
          <w:u w:val="single"/>
          <w:lang w:val="ru-RU"/>
        </w:rPr>
        <w:t>попуњава Наручилац</w:t>
      </w:r>
      <w:r w:rsidRPr="006E5CAF">
        <w:rPr>
          <w:b/>
          <w:lang w:val="ru-RU"/>
        </w:rPr>
        <w:t>)</w:t>
      </w:r>
      <w:r w:rsidRPr="006E5CAF">
        <w:rPr>
          <w:lang w:val="ru-RU"/>
        </w:rPr>
        <w:t>, доделио Понуђачу уговор за набавку материјала образовање.</w:t>
      </w:r>
    </w:p>
    <w:p w:rsidR="009C28B8" w:rsidRPr="006E5CAF" w:rsidRDefault="009C28B8" w:rsidP="009C28B8">
      <w:pPr>
        <w:jc w:val="both"/>
      </w:pPr>
      <w:r w:rsidRPr="006E5CAF">
        <w:rPr>
          <w:lang w:val="ru-RU"/>
        </w:rPr>
        <w:tab/>
        <w:t xml:space="preserve">- да Наручилац овај уговор закључује на основу члана 113. </w:t>
      </w:r>
      <w:r w:rsidRPr="006E5CAF">
        <w:t xml:space="preserve">Закона о јавним набавкама; </w:t>
      </w:r>
    </w:p>
    <w:p w:rsidR="009C28B8" w:rsidRPr="006E5CAF" w:rsidRDefault="009C28B8" w:rsidP="009C28B8">
      <w:pPr>
        <w:ind w:firstLine="1440"/>
        <w:jc w:val="both"/>
        <w:rPr>
          <w:lang w:val="ru-RU"/>
        </w:rPr>
      </w:pPr>
      <w:r w:rsidRPr="006E5CAF">
        <w:rPr>
          <w:lang w:val="ru-RU"/>
        </w:rPr>
        <w:t>- да ће Испоручилац уговорне обавезе извршити са подизвођачима, однсоно члановима група понуђача:</w:t>
      </w:r>
    </w:p>
    <w:p w:rsidR="009C28B8" w:rsidRPr="006E5CAF" w:rsidRDefault="009C28B8" w:rsidP="009C28B8">
      <w:pPr>
        <w:jc w:val="both"/>
        <w:rPr>
          <w:lang w:val="ru-RU"/>
        </w:rPr>
      </w:pPr>
      <w:r w:rsidRPr="006E5CAF">
        <w:rPr>
          <w:lang w:val="ru-RU"/>
        </w:rPr>
        <w:t>______________________________, место ____________________улица и број,</w:t>
      </w:r>
    </w:p>
    <w:p w:rsidR="009C28B8" w:rsidRPr="006E5CAF" w:rsidRDefault="009C28B8" w:rsidP="009C28B8">
      <w:pPr>
        <w:jc w:val="both"/>
        <w:rPr>
          <w:lang w:val="ru-RU"/>
        </w:rPr>
      </w:pPr>
      <w:r w:rsidRPr="006E5CAF">
        <w:rPr>
          <w:lang w:val="ru-RU"/>
        </w:rPr>
        <w:t>______________________________, место ___________________улица и број, ______________________________, место ____________________улица и број,</w:t>
      </w:r>
    </w:p>
    <w:p w:rsidR="009C28B8" w:rsidRPr="006E5CAF" w:rsidRDefault="009C28B8" w:rsidP="009C28B8">
      <w:pPr>
        <w:jc w:val="both"/>
      </w:pPr>
      <w:r w:rsidRPr="006E5CAF">
        <w:t>______________________________, место ___________________улица и број</w:t>
      </w:r>
    </w:p>
    <w:p w:rsidR="009C28B8" w:rsidRPr="006E5CAF" w:rsidRDefault="009C28B8" w:rsidP="009C28B8">
      <w:pPr>
        <w:jc w:val="both"/>
      </w:pPr>
    </w:p>
    <w:p w:rsidR="009C28B8" w:rsidRPr="006E5CAF" w:rsidRDefault="009C28B8" w:rsidP="009C28B8">
      <w:pPr>
        <w:jc w:val="both"/>
        <w:rPr>
          <w:b/>
        </w:rPr>
      </w:pPr>
      <w:r w:rsidRPr="006E5CAF">
        <w:rPr>
          <w:b/>
          <w:lang w:val="ru-RU"/>
        </w:rPr>
        <w:t>(</w:t>
      </w:r>
      <w:r w:rsidRPr="006E5CAF">
        <w:rPr>
          <w:b/>
          <w:u w:val="single"/>
          <w:lang w:val="ru-RU"/>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w:t>
      </w:r>
      <w:r w:rsidRPr="006E5CAF">
        <w:rPr>
          <w:b/>
          <w:u w:val="single"/>
        </w:rPr>
        <w:t>Уколико не учествује, овај део се брише.</w:t>
      </w:r>
      <w:r w:rsidRPr="006E5CAF">
        <w:rPr>
          <w:b/>
        </w:rPr>
        <w:t>).</w:t>
      </w:r>
    </w:p>
    <w:p w:rsidR="009C28B8" w:rsidRPr="006E5CAF" w:rsidRDefault="009C28B8" w:rsidP="009C28B8">
      <w:pPr>
        <w:jc w:val="both"/>
        <w:rPr>
          <w:b/>
        </w:rPr>
      </w:pPr>
    </w:p>
    <w:p w:rsidR="009C28B8" w:rsidRPr="006E5CAF" w:rsidRDefault="009C28B8" w:rsidP="009C28B8">
      <w:pPr>
        <w:jc w:val="both"/>
        <w:rPr>
          <w:b/>
        </w:rPr>
      </w:pPr>
    </w:p>
    <w:p w:rsidR="009C28B8" w:rsidRPr="006E5CAF" w:rsidRDefault="009C28B8" w:rsidP="009C28B8">
      <w:pPr>
        <w:ind w:left="1"/>
        <w:jc w:val="center"/>
        <w:rPr>
          <w:b/>
        </w:rPr>
      </w:pPr>
      <w:r w:rsidRPr="006E5CAF">
        <w:rPr>
          <w:b/>
        </w:rPr>
        <w:t>ПРЕДМЕТ УГОВОРА</w:t>
      </w:r>
    </w:p>
    <w:p w:rsidR="009C28B8" w:rsidRPr="006E5CAF" w:rsidRDefault="009C28B8" w:rsidP="009C28B8">
      <w:pPr>
        <w:ind w:left="1"/>
        <w:jc w:val="both"/>
        <w:rPr>
          <w:b/>
        </w:rPr>
      </w:pPr>
    </w:p>
    <w:p w:rsidR="009C28B8" w:rsidRPr="006E5CAF" w:rsidRDefault="009C28B8" w:rsidP="009C28B8">
      <w:pPr>
        <w:jc w:val="center"/>
        <w:rPr>
          <w:b/>
          <w:lang w:val="ru-RU"/>
        </w:rPr>
      </w:pPr>
      <w:r w:rsidRPr="006E5CAF">
        <w:rPr>
          <w:b/>
          <w:lang w:val="ru-RU"/>
        </w:rPr>
        <w:lastRenderedPageBreak/>
        <w:t>Члан 1.</w:t>
      </w:r>
    </w:p>
    <w:p w:rsidR="009C28B8" w:rsidRPr="006E5CAF" w:rsidRDefault="009C28B8" w:rsidP="009C28B8">
      <w:pPr>
        <w:jc w:val="both"/>
        <w:rPr>
          <w:lang w:val="ru-RU"/>
        </w:rPr>
      </w:pPr>
      <w:r w:rsidRPr="006E5CAF">
        <w:rPr>
          <w:lang w:val="ru-RU"/>
        </w:rPr>
        <w:t>Предмет Уговора је набавка материјала за образовање</w:t>
      </w:r>
      <w:r w:rsidR="002D3440">
        <w:rPr>
          <w:lang w:val="ru-RU"/>
        </w:rPr>
        <w:t xml:space="preserve"> и канцеларијског материјала</w:t>
      </w:r>
      <w:r w:rsidRPr="006E5CAF">
        <w:rPr>
          <w:lang w:val="ru-RU"/>
        </w:rPr>
        <w:t xml:space="preserve"> </w:t>
      </w:r>
      <w:r w:rsidR="0019044F">
        <w:rPr>
          <w:lang w:val="ru-RU"/>
        </w:rPr>
        <w:t xml:space="preserve">– тонери и кертриђи </w:t>
      </w:r>
      <w:r w:rsidRPr="006E5CAF">
        <w:rPr>
          <w:lang w:val="ru-RU"/>
        </w:rPr>
        <w:t>у складу са понудом Испоручиоца која је саставни део Уговора.</w:t>
      </w:r>
    </w:p>
    <w:p w:rsidR="009C28B8" w:rsidRPr="006E5CAF" w:rsidRDefault="009C28B8" w:rsidP="009C28B8">
      <w:pPr>
        <w:jc w:val="both"/>
        <w:rPr>
          <w:lang w:val="ru-RU"/>
        </w:rPr>
      </w:pPr>
    </w:p>
    <w:p w:rsidR="009C28B8" w:rsidRPr="006E5CAF" w:rsidRDefault="009C28B8" w:rsidP="009C28B8">
      <w:pPr>
        <w:jc w:val="both"/>
        <w:rPr>
          <w:lang w:val="ru-RU"/>
        </w:rPr>
      </w:pPr>
      <w:r w:rsidRPr="006E5CAF">
        <w:rPr>
          <w:lang w:val="ru-RU"/>
        </w:rPr>
        <w:t>Испоручилац се обавезује да врши испоруку предмених добара у складу са динамиком и коиличинама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9C28B8" w:rsidRPr="006E5CAF" w:rsidRDefault="009C28B8" w:rsidP="009C28B8">
      <w:pPr>
        <w:jc w:val="both"/>
        <w:rPr>
          <w:lang w:val="ru-RU"/>
        </w:rPr>
      </w:pPr>
    </w:p>
    <w:p w:rsidR="009C28B8" w:rsidRPr="006E5CAF" w:rsidRDefault="009C28B8" w:rsidP="009C28B8">
      <w:pPr>
        <w:jc w:val="both"/>
        <w:rPr>
          <w:lang w:val="ru-RU"/>
        </w:rPr>
      </w:pPr>
    </w:p>
    <w:p w:rsidR="009C28B8" w:rsidRPr="006E5CAF" w:rsidRDefault="009C28B8" w:rsidP="009C28B8">
      <w:pPr>
        <w:jc w:val="both"/>
        <w:rPr>
          <w:i/>
          <w:lang w:val="ru-RU"/>
        </w:rPr>
      </w:pPr>
    </w:p>
    <w:p w:rsidR="009C28B8" w:rsidRPr="006E5CAF" w:rsidRDefault="009C28B8" w:rsidP="009C28B8">
      <w:pPr>
        <w:jc w:val="center"/>
        <w:rPr>
          <w:b/>
          <w:lang w:val="ru-RU"/>
        </w:rPr>
      </w:pPr>
      <w:r w:rsidRPr="006E5CAF">
        <w:rPr>
          <w:b/>
          <w:lang w:val="ru-RU"/>
        </w:rPr>
        <w:t>ВРЕДНОСТ УГОВОРЕНОГ ДОБРА</w:t>
      </w:r>
    </w:p>
    <w:p w:rsidR="009C28B8" w:rsidRPr="006E5CAF" w:rsidRDefault="009C28B8" w:rsidP="009C28B8">
      <w:pPr>
        <w:jc w:val="center"/>
        <w:rPr>
          <w:b/>
          <w:lang w:val="ru-RU"/>
        </w:rPr>
      </w:pPr>
      <w:r w:rsidRPr="006E5CAF">
        <w:rPr>
          <w:b/>
          <w:lang w:val="ru-RU"/>
        </w:rPr>
        <w:t>Члан 2.</w:t>
      </w:r>
    </w:p>
    <w:p w:rsidR="009C28B8" w:rsidRPr="006E5CAF" w:rsidRDefault="009C28B8" w:rsidP="009C28B8">
      <w:pPr>
        <w:autoSpaceDE w:val="0"/>
        <w:autoSpaceDN w:val="0"/>
        <w:adjustRightInd w:val="0"/>
        <w:jc w:val="both"/>
        <w:rPr>
          <w:lang w:val="ru-RU"/>
        </w:rPr>
      </w:pPr>
      <w:r w:rsidRPr="006E5CAF">
        <w:rPr>
          <w:lang w:val="ru-RU"/>
        </w:rPr>
        <w:t xml:space="preserve">Испоручилац се обавезује да за рачун Наручиоца испоручи: </w:t>
      </w:r>
    </w:p>
    <w:p w:rsidR="009C28B8" w:rsidRPr="006E5CAF" w:rsidRDefault="009C28B8" w:rsidP="009C28B8">
      <w:pPr>
        <w:autoSpaceDE w:val="0"/>
        <w:autoSpaceDN w:val="0"/>
        <w:adjustRightInd w:val="0"/>
        <w:jc w:val="both"/>
        <w:rPr>
          <w:lang w:val="ru-RU"/>
        </w:rPr>
      </w:pPr>
      <w:r w:rsidRPr="006E5CAF">
        <w:rPr>
          <w:b/>
          <w:bCs/>
          <w:lang w:val="ru-RU"/>
        </w:rPr>
        <w:t>(спецификација предмета јавне набавке са јединичним ценамаје изостављена и биће уписана у оригинал уговора</w:t>
      </w:r>
      <w:r w:rsidRPr="006E5CAF">
        <w:rPr>
          <w:lang w:val="ru-RU"/>
        </w:rPr>
        <w:t xml:space="preserve">) </w:t>
      </w:r>
    </w:p>
    <w:p w:rsidR="009C28B8" w:rsidRPr="006E5CAF" w:rsidRDefault="009C28B8" w:rsidP="009C28B8">
      <w:pPr>
        <w:autoSpaceDE w:val="0"/>
        <w:autoSpaceDN w:val="0"/>
        <w:adjustRightInd w:val="0"/>
        <w:jc w:val="both"/>
        <w:rPr>
          <w:lang w:val="ru-RU"/>
        </w:rPr>
      </w:pPr>
      <w:r w:rsidRPr="006E5CAF">
        <w:rPr>
          <w:lang w:val="ru-RU"/>
        </w:rPr>
        <w:t>Укупна вредност уговора износи _______________динара без ПДВ-а односно _______________ динара са ПДВ-ом.</w:t>
      </w:r>
    </w:p>
    <w:p w:rsidR="009C28B8" w:rsidRPr="006E5CAF" w:rsidRDefault="009C28B8" w:rsidP="009C28B8">
      <w:pPr>
        <w:autoSpaceDE w:val="0"/>
        <w:autoSpaceDN w:val="0"/>
        <w:adjustRightInd w:val="0"/>
        <w:jc w:val="both"/>
        <w:rPr>
          <w:lang w:val="ru-RU"/>
        </w:rPr>
      </w:pPr>
      <w:r w:rsidRPr="006E5CAF">
        <w:rPr>
          <w:lang w:val="ru-RU"/>
        </w:rPr>
        <w:tab/>
      </w:r>
    </w:p>
    <w:p w:rsidR="009C28B8" w:rsidRPr="006E5CAF" w:rsidRDefault="009C28B8" w:rsidP="009C28B8">
      <w:pPr>
        <w:autoSpaceDE w:val="0"/>
        <w:autoSpaceDN w:val="0"/>
        <w:adjustRightInd w:val="0"/>
        <w:jc w:val="both"/>
        <w:rPr>
          <w:lang w:val="ru-RU"/>
        </w:rPr>
      </w:pPr>
      <w:r w:rsidRPr="006E5CAF">
        <w:rPr>
          <w:lang w:val="ru-RU"/>
        </w:rPr>
        <w:t>Цена је фиксна и не може се мењати.</w:t>
      </w:r>
    </w:p>
    <w:p w:rsidR="009C28B8" w:rsidRPr="006E5CAF" w:rsidRDefault="009C28B8" w:rsidP="009C28B8">
      <w:pPr>
        <w:jc w:val="both"/>
        <w:rPr>
          <w:color w:val="FF0000"/>
          <w:lang w:val="ru-RU"/>
        </w:rPr>
      </w:pPr>
    </w:p>
    <w:p w:rsidR="009C28B8" w:rsidRPr="006E5CAF" w:rsidRDefault="009C28B8" w:rsidP="009C28B8">
      <w:pPr>
        <w:autoSpaceDE w:val="0"/>
        <w:autoSpaceDN w:val="0"/>
        <w:adjustRightInd w:val="0"/>
        <w:jc w:val="center"/>
        <w:rPr>
          <w:b/>
          <w:bCs/>
        </w:rPr>
      </w:pPr>
      <w:r w:rsidRPr="006E5CAF">
        <w:rPr>
          <w:b/>
          <w:bCs/>
        </w:rPr>
        <w:t>Начин плаћања</w:t>
      </w:r>
    </w:p>
    <w:p w:rsidR="009C28B8" w:rsidRPr="006E5CAF" w:rsidRDefault="009C28B8" w:rsidP="009C28B8">
      <w:pPr>
        <w:autoSpaceDE w:val="0"/>
        <w:autoSpaceDN w:val="0"/>
        <w:adjustRightInd w:val="0"/>
        <w:jc w:val="center"/>
        <w:rPr>
          <w:b/>
          <w:bCs/>
          <w:lang w:val="ru-RU"/>
        </w:rPr>
      </w:pPr>
      <w:r w:rsidRPr="006E5CAF">
        <w:rPr>
          <w:b/>
          <w:bCs/>
          <w:lang w:val="ru-RU"/>
        </w:rPr>
        <w:t>Члан 3.</w:t>
      </w:r>
    </w:p>
    <w:p w:rsidR="009C28B8" w:rsidRPr="006E5CAF" w:rsidRDefault="009C28B8" w:rsidP="009C28B8">
      <w:pPr>
        <w:autoSpaceDE w:val="0"/>
        <w:autoSpaceDN w:val="0"/>
        <w:adjustRightInd w:val="0"/>
        <w:jc w:val="both"/>
        <w:rPr>
          <w:lang w:val="ru-RU"/>
        </w:rPr>
      </w:pPr>
      <w:r w:rsidRPr="006E5CAF">
        <w:rPr>
          <w:lang w:val="ru-RU"/>
        </w:rPr>
        <w:t>Уговорне стране су се споразумеле да се плаћање предмета набавке ближе описаног у члана 2. и 3. Уговора изврши, (</w:t>
      </w:r>
      <w:r w:rsidRPr="006E5CAF">
        <w:rPr>
          <w:b/>
          <w:bCs/>
          <w:u w:val="single"/>
          <w:lang w:val="ru-RU"/>
        </w:rPr>
        <w:t>биће преузето из понуде</w:t>
      </w:r>
      <w:r w:rsidRPr="006E5CAF">
        <w:rPr>
          <w:lang w:val="ru-RU"/>
        </w:rPr>
        <w:t>) дана од дана квалитативног и квантитативног пријема истог.</w:t>
      </w:r>
    </w:p>
    <w:p w:rsidR="009C28B8" w:rsidRPr="006E5CAF" w:rsidRDefault="009C28B8" w:rsidP="009C28B8">
      <w:pPr>
        <w:autoSpaceDE w:val="0"/>
        <w:autoSpaceDN w:val="0"/>
        <w:adjustRightInd w:val="0"/>
        <w:jc w:val="both"/>
        <w:rPr>
          <w:lang w:val="ru-RU"/>
        </w:rPr>
      </w:pPr>
    </w:p>
    <w:p w:rsidR="009C28B8" w:rsidRPr="006E5CAF" w:rsidRDefault="009C28B8" w:rsidP="009C28B8">
      <w:pPr>
        <w:autoSpaceDE w:val="0"/>
        <w:autoSpaceDN w:val="0"/>
        <w:adjustRightInd w:val="0"/>
        <w:jc w:val="center"/>
        <w:rPr>
          <w:b/>
          <w:lang w:val="ru-RU"/>
        </w:rPr>
      </w:pPr>
      <w:r w:rsidRPr="006E5CAF">
        <w:rPr>
          <w:b/>
          <w:lang w:val="ru-RU"/>
        </w:rPr>
        <w:t>Средства финансијског обезбеђења</w:t>
      </w:r>
    </w:p>
    <w:p w:rsidR="009C28B8" w:rsidRPr="006E5CAF" w:rsidRDefault="009C28B8" w:rsidP="009C28B8">
      <w:pPr>
        <w:autoSpaceDE w:val="0"/>
        <w:autoSpaceDN w:val="0"/>
        <w:adjustRightInd w:val="0"/>
        <w:jc w:val="center"/>
        <w:rPr>
          <w:b/>
          <w:lang w:val="ru-RU"/>
        </w:rPr>
      </w:pPr>
    </w:p>
    <w:p w:rsidR="009C28B8" w:rsidRPr="006E5CAF" w:rsidRDefault="009C28B8" w:rsidP="009C28B8">
      <w:pPr>
        <w:autoSpaceDE w:val="0"/>
        <w:autoSpaceDN w:val="0"/>
        <w:adjustRightInd w:val="0"/>
        <w:jc w:val="center"/>
        <w:rPr>
          <w:b/>
          <w:lang w:val="ru-RU"/>
        </w:rPr>
      </w:pPr>
      <w:r w:rsidRPr="006E5CAF">
        <w:rPr>
          <w:b/>
          <w:lang w:val="ru-RU"/>
        </w:rPr>
        <w:t>Члан 4.</w:t>
      </w:r>
    </w:p>
    <w:p w:rsidR="009C28B8" w:rsidRPr="006E5CAF" w:rsidRDefault="009C28B8" w:rsidP="009C28B8">
      <w:pPr>
        <w:autoSpaceDE w:val="0"/>
        <w:autoSpaceDN w:val="0"/>
        <w:adjustRightInd w:val="0"/>
        <w:jc w:val="both"/>
        <w:rPr>
          <w:lang w:val="ru-RU"/>
        </w:rPr>
      </w:pPr>
      <w:r w:rsidRPr="006E5CAF">
        <w:rPr>
          <w:lang w:val="ru-RU"/>
        </w:rPr>
        <w:t xml:space="preserve">Испоручилац се обавезује да на дан потписивања уговора достави Наручиоцу, бланко оверену и потписану сопствену  меницу, „без протеста“, </w:t>
      </w:r>
      <w:r w:rsidRPr="006E5CAF">
        <w:rPr>
          <w:color w:val="000000"/>
          <w:lang w:val="ru-RU"/>
        </w:rPr>
        <w:t>„без трошкова“, плативна на први позив, са роком доспећа „по виђењу“</w:t>
      </w:r>
      <w:r w:rsidRPr="006E5CAF">
        <w:rPr>
          <w:lang w:val="ru-RU"/>
        </w:rPr>
        <w:t>, са овлашћењем за попуњавање исте од стране Наручиоца на износ од 10% вредности уговора са ПДВ-ом,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9C28B8" w:rsidRPr="006E5CAF" w:rsidRDefault="009C28B8" w:rsidP="009C28B8">
      <w:pPr>
        <w:autoSpaceDE w:val="0"/>
        <w:autoSpaceDN w:val="0"/>
        <w:adjustRightInd w:val="0"/>
        <w:jc w:val="both"/>
        <w:rPr>
          <w:lang w:val="ru-RU"/>
        </w:rPr>
      </w:pPr>
      <w:r w:rsidRPr="006E5CAF">
        <w:rPr>
          <w:lang w:val="ru-RU"/>
        </w:rPr>
        <w:t xml:space="preserve">Уз меницу и менично овлашћење Испоручилац ће доставити доказ о регистрацији менице. </w:t>
      </w:r>
    </w:p>
    <w:p w:rsidR="009C28B8" w:rsidRPr="006E5CAF" w:rsidRDefault="009C28B8" w:rsidP="009C28B8">
      <w:pPr>
        <w:jc w:val="both"/>
        <w:rPr>
          <w:lang w:val="ru-RU"/>
        </w:rPr>
      </w:pPr>
      <w:r w:rsidRPr="006E5CAF">
        <w:rPr>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p>
    <w:p w:rsidR="009C28B8" w:rsidRPr="006E5CAF" w:rsidRDefault="009C28B8" w:rsidP="009C28B8">
      <w:pPr>
        <w:autoSpaceDE w:val="0"/>
        <w:autoSpaceDN w:val="0"/>
        <w:adjustRightInd w:val="0"/>
        <w:jc w:val="both"/>
        <w:rPr>
          <w:color w:val="000000"/>
          <w:lang w:val="ru-RU"/>
        </w:rPr>
      </w:pPr>
      <w:r w:rsidRPr="006E5CAF">
        <w:rPr>
          <w:color w:val="000000"/>
          <w:lang w:val="ru-RU"/>
        </w:rPr>
        <w:t>Печати и потписи на меницама, картону депонованих потписа и меничном овлашћењу морају бити идентични.</w:t>
      </w:r>
    </w:p>
    <w:p w:rsidR="009C28B8" w:rsidRPr="006E5CAF" w:rsidRDefault="009C28B8" w:rsidP="009C28B8">
      <w:pPr>
        <w:jc w:val="both"/>
        <w:rPr>
          <w:lang w:val="ru-RU"/>
        </w:rPr>
      </w:pPr>
      <w:r w:rsidRPr="006E5CAF">
        <w:rPr>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9C28B8" w:rsidRPr="006E5CAF" w:rsidRDefault="009C28B8" w:rsidP="009C28B8">
      <w:pPr>
        <w:jc w:val="both"/>
        <w:rPr>
          <w:lang w:val="ru-RU"/>
        </w:rPr>
      </w:pPr>
      <w:r w:rsidRPr="006E5CAF">
        <w:rPr>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6E5CAF">
        <w:rPr>
          <w:lang w:val="sr-Latn-CS"/>
        </w:rPr>
        <w:tab/>
      </w:r>
    </w:p>
    <w:p w:rsidR="009C28B8" w:rsidRPr="006E5CAF" w:rsidRDefault="009C28B8" w:rsidP="009C28B8">
      <w:pPr>
        <w:jc w:val="both"/>
        <w:rPr>
          <w:b/>
          <w:lang w:val="ru-RU"/>
        </w:rPr>
      </w:pPr>
      <w:r w:rsidRPr="006E5CAF">
        <w:rPr>
          <w:b/>
          <w:lang w:val="ru-RU"/>
        </w:rPr>
        <w:lastRenderedPageBreak/>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9C28B8" w:rsidRPr="006E5CAF" w:rsidRDefault="009C28B8" w:rsidP="009C28B8">
      <w:pPr>
        <w:jc w:val="both"/>
        <w:rPr>
          <w:b/>
          <w:lang w:val="ru-RU"/>
        </w:rPr>
      </w:pPr>
      <w:r w:rsidRPr="006E5CAF">
        <w:rPr>
          <w:b/>
          <w:lang w:val="ru-RU"/>
        </w:rPr>
        <w:t>Активирање средства обезбеђења не искључује право Наручиоца на потупну накнаду.</w:t>
      </w:r>
    </w:p>
    <w:p w:rsidR="009C28B8" w:rsidRPr="006E5CAF" w:rsidRDefault="009C28B8" w:rsidP="009C28B8">
      <w:pPr>
        <w:autoSpaceDE w:val="0"/>
        <w:autoSpaceDN w:val="0"/>
        <w:adjustRightInd w:val="0"/>
        <w:jc w:val="both"/>
        <w:rPr>
          <w:lang w:val="ru-RU"/>
        </w:rPr>
      </w:pPr>
    </w:p>
    <w:p w:rsidR="009C28B8" w:rsidRPr="006E5CAF" w:rsidRDefault="009C28B8" w:rsidP="009C28B8">
      <w:pPr>
        <w:autoSpaceDE w:val="0"/>
        <w:autoSpaceDN w:val="0"/>
        <w:adjustRightInd w:val="0"/>
        <w:jc w:val="center"/>
        <w:rPr>
          <w:b/>
          <w:bCs/>
        </w:rPr>
      </w:pPr>
      <w:r w:rsidRPr="006E5CAF">
        <w:rPr>
          <w:b/>
          <w:bCs/>
        </w:rPr>
        <w:t>Место и рок испоруке</w:t>
      </w:r>
    </w:p>
    <w:p w:rsidR="009C28B8" w:rsidRPr="006E5CAF" w:rsidRDefault="009C28B8" w:rsidP="009C28B8">
      <w:pPr>
        <w:autoSpaceDE w:val="0"/>
        <w:autoSpaceDN w:val="0"/>
        <w:adjustRightInd w:val="0"/>
        <w:jc w:val="center"/>
        <w:rPr>
          <w:b/>
          <w:bCs/>
          <w:lang w:val="ru-RU"/>
        </w:rPr>
      </w:pPr>
      <w:r w:rsidRPr="006E5CAF">
        <w:rPr>
          <w:b/>
          <w:bCs/>
          <w:lang w:val="ru-RU"/>
        </w:rPr>
        <w:t>Члан 5.</w:t>
      </w:r>
    </w:p>
    <w:p w:rsidR="009C28B8" w:rsidRPr="006E5CAF" w:rsidRDefault="009C28B8" w:rsidP="009C28B8">
      <w:pPr>
        <w:autoSpaceDE w:val="0"/>
        <w:autoSpaceDN w:val="0"/>
        <w:adjustRightInd w:val="0"/>
        <w:jc w:val="both"/>
        <w:rPr>
          <w:b/>
          <w:bCs/>
          <w:lang w:val="ru-RU"/>
        </w:rPr>
      </w:pPr>
      <w:r w:rsidRPr="006E5CAF">
        <w:rPr>
          <w:lang w:val="ru-RU"/>
        </w:rPr>
        <w:t>Испоручилац се обавезује да уговорено добро и  из члана 2. и 3. овог Уговора квантитативно и квалитативно испоручи Наручиоцу ОШ</w:t>
      </w:r>
      <w:r w:rsidRPr="006E5CAF">
        <w:rPr>
          <w:lang w:val="sr-Cyrl-CS"/>
        </w:rPr>
        <w:t>''Душан Радовић'',Ченејска 61</w:t>
      </w:r>
      <w:r w:rsidRPr="006E5CAF">
        <w:rPr>
          <w:lang w:val="ru-RU"/>
        </w:rPr>
        <w:t>, Нови Сад на локацију наведену у наруџбеници.</w:t>
      </w:r>
    </w:p>
    <w:p w:rsidR="009C28B8" w:rsidRPr="006E5CAF" w:rsidRDefault="009C28B8" w:rsidP="009C28B8">
      <w:pPr>
        <w:autoSpaceDE w:val="0"/>
        <w:autoSpaceDN w:val="0"/>
        <w:adjustRightInd w:val="0"/>
        <w:ind w:right="-55"/>
        <w:jc w:val="both"/>
        <w:rPr>
          <w:lang w:val="ru-RU"/>
        </w:rPr>
      </w:pPr>
      <w:r w:rsidRPr="006E5CAF">
        <w:rPr>
          <w:lang w:val="ru-RU"/>
        </w:rPr>
        <w:tab/>
      </w:r>
    </w:p>
    <w:p w:rsidR="009C28B8" w:rsidRPr="006E5CAF" w:rsidRDefault="009C28B8" w:rsidP="009C28B8">
      <w:pPr>
        <w:autoSpaceDE w:val="0"/>
        <w:autoSpaceDN w:val="0"/>
        <w:adjustRightInd w:val="0"/>
        <w:jc w:val="both"/>
        <w:rPr>
          <w:lang w:val="ru-RU"/>
        </w:rPr>
      </w:pPr>
      <w:r w:rsidRPr="006E5CAF">
        <w:rPr>
          <w:lang w:val="ru-RU"/>
        </w:rPr>
        <w:t>Рок за  испоруку је  сукцесивно према потребама наручиоца______ (</w:t>
      </w:r>
      <w:r w:rsidRPr="006E5CAF">
        <w:rPr>
          <w:b/>
          <w:bCs/>
          <w:u w:val="single"/>
          <w:lang w:val="ru-RU"/>
        </w:rPr>
        <w:t>биће преузето из понуде</w:t>
      </w:r>
      <w:r w:rsidRPr="006E5CAF">
        <w:rPr>
          <w:lang w:val="ru-RU"/>
        </w:rPr>
        <w:t xml:space="preserve">) не дуже од  2 дана од дана пријема поруџбине од стране наручиоца. </w:t>
      </w:r>
      <w:r w:rsidRPr="006E5CAF">
        <w:rPr>
          <w:lang w:val="ru-RU"/>
        </w:rPr>
        <w:tab/>
      </w:r>
    </w:p>
    <w:p w:rsidR="009C28B8" w:rsidRPr="006E5CAF" w:rsidRDefault="009C28B8" w:rsidP="009C28B8">
      <w:pPr>
        <w:autoSpaceDE w:val="0"/>
        <w:autoSpaceDN w:val="0"/>
        <w:adjustRightInd w:val="0"/>
        <w:spacing w:after="120"/>
        <w:jc w:val="both"/>
        <w:rPr>
          <w:b/>
          <w:bCs/>
          <w:lang w:val="ru-RU"/>
        </w:rPr>
      </w:pPr>
    </w:p>
    <w:p w:rsidR="009C28B8" w:rsidRPr="006E5CAF" w:rsidRDefault="009C28B8" w:rsidP="009C28B8">
      <w:pPr>
        <w:autoSpaceDE w:val="0"/>
        <w:autoSpaceDN w:val="0"/>
        <w:adjustRightInd w:val="0"/>
        <w:spacing w:after="120"/>
        <w:jc w:val="center"/>
        <w:rPr>
          <w:b/>
          <w:bCs/>
        </w:rPr>
      </w:pPr>
      <w:r w:rsidRPr="006E5CAF">
        <w:rPr>
          <w:b/>
          <w:bCs/>
        </w:rPr>
        <w:t>Квантитативни и квалитативни пријем</w:t>
      </w:r>
    </w:p>
    <w:p w:rsidR="009C28B8" w:rsidRPr="006E5CAF" w:rsidRDefault="009C28B8" w:rsidP="009C28B8">
      <w:pPr>
        <w:autoSpaceDE w:val="0"/>
        <w:autoSpaceDN w:val="0"/>
        <w:adjustRightInd w:val="0"/>
        <w:spacing w:after="120"/>
        <w:jc w:val="center"/>
        <w:rPr>
          <w:b/>
          <w:bCs/>
          <w:i/>
          <w:iCs/>
          <w:lang w:val="ru-RU"/>
        </w:rPr>
      </w:pPr>
      <w:r w:rsidRPr="006E5CAF">
        <w:rPr>
          <w:b/>
          <w:bCs/>
          <w:lang w:val="ru-RU"/>
        </w:rPr>
        <w:t>Члан 6.</w:t>
      </w:r>
    </w:p>
    <w:p w:rsidR="009C28B8" w:rsidRPr="006E5CAF" w:rsidRDefault="009C28B8" w:rsidP="009C28B8">
      <w:pPr>
        <w:autoSpaceDE w:val="0"/>
        <w:autoSpaceDN w:val="0"/>
        <w:adjustRightInd w:val="0"/>
        <w:spacing w:after="120"/>
        <w:jc w:val="both"/>
        <w:rPr>
          <w:lang w:val="ru-RU"/>
        </w:rPr>
      </w:pPr>
      <w:r w:rsidRPr="006E5CAF">
        <w:rPr>
          <w:lang w:val="ru-RU"/>
        </w:rPr>
        <w:t xml:space="preserve">Квантитативни и квалитативни пријем добара из члана 1. овог Уговора врши се у просторијама Наручиоца.  Под </w:t>
      </w:r>
      <w:r w:rsidRPr="006E5CAF">
        <w:rPr>
          <w:bCs/>
          <w:lang w:val="ru-RU"/>
        </w:rPr>
        <w:t>квалитативним пријемом</w:t>
      </w:r>
      <w:r w:rsidRPr="006E5CAF">
        <w:rPr>
          <w:lang w:val="ru-RU"/>
        </w:rPr>
        <w:t xml:space="preserve"> подразумева се да Испоручилац изврши испоруку материјала за образовање према условима из понуде која је саставни део уговора.</w:t>
      </w:r>
    </w:p>
    <w:p w:rsidR="009C28B8" w:rsidRPr="006E5CAF" w:rsidRDefault="009C28B8" w:rsidP="009C28B8">
      <w:pPr>
        <w:autoSpaceDE w:val="0"/>
        <w:autoSpaceDN w:val="0"/>
        <w:adjustRightInd w:val="0"/>
        <w:spacing w:after="120"/>
        <w:jc w:val="both"/>
        <w:rPr>
          <w:lang w:val="ru-RU"/>
        </w:rPr>
      </w:pPr>
      <w:r w:rsidRPr="006E5CAF">
        <w:rPr>
          <w:lang w:val="ru-RU"/>
        </w:rPr>
        <w:t>Наручилац ће констатовати пријем добра, материјала за образовање.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9C28B8" w:rsidRPr="006E5CAF" w:rsidRDefault="009C28B8" w:rsidP="009C28B8">
      <w:pPr>
        <w:spacing w:after="60"/>
        <w:jc w:val="both"/>
        <w:rPr>
          <w:b/>
          <w:lang w:val="ru-RU"/>
        </w:rPr>
      </w:pPr>
      <w:r w:rsidRPr="006E5CAF">
        <w:rPr>
          <w:lang w:val="ru-RU"/>
        </w:rPr>
        <w:t>Наручилац је обавез</w:t>
      </w:r>
      <w:r w:rsidRPr="006E5CAF">
        <w:t>a</w:t>
      </w:r>
      <w:r w:rsidRPr="006E5CAF">
        <w:rPr>
          <w:lang w:val="ru-RU"/>
        </w:rPr>
        <w:t xml:space="preserve">н да пошаље своју </w:t>
      </w:r>
      <w:r w:rsidRPr="006E5CAF">
        <w:rPr>
          <w:b/>
          <w:lang w:val="ru-RU"/>
        </w:rPr>
        <w:t>писану рекламацију</w:t>
      </w:r>
      <w:r w:rsidRPr="006E5CAF">
        <w:rPr>
          <w:lang w:val="ru-RU"/>
        </w:rPr>
        <w:t xml:space="preserve"> Испоручиоцу у случају да буде установљен било какав недостатак на испорученом материјалу за образовање или недостатак проузрокован лошим квалитетом материјала.</w:t>
      </w:r>
      <w:r w:rsidRPr="006E5CAF">
        <w:rPr>
          <w:lang w:val="ru-RU"/>
        </w:rPr>
        <w:tab/>
      </w:r>
    </w:p>
    <w:p w:rsidR="009C28B8" w:rsidRPr="006E5CAF" w:rsidRDefault="009C28B8" w:rsidP="009C28B8">
      <w:pPr>
        <w:autoSpaceDE w:val="0"/>
        <w:autoSpaceDN w:val="0"/>
        <w:adjustRightInd w:val="0"/>
        <w:ind w:hanging="399"/>
        <w:jc w:val="both"/>
        <w:rPr>
          <w:b/>
          <w:bCs/>
          <w:lang w:val="ru-RU"/>
        </w:rPr>
      </w:pPr>
    </w:p>
    <w:p w:rsidR="009C28B8" w:rsidRPr="006E5CAF" w:rsidRDefault="009C28B8" w:rsidP="009C28B8">
      <w:pPr>
        <w:autoSpaceDE w:val="0"/>
        <w:autoSpaceDN w:val="0"/>
        <w:adjustRightInd w:val="0"/>
        <w:spacing w:after="120"/>
        <w:jc w:val="center"/>
        <w:rPr>
          <w:b/>
          <w:bCs/>
        </w:rPr>
      </w:pPr>
      <w:r w:rsidRPr="006E5CAF">
        <w:rPr>
          <w:b/>
          <w:bCs/>
        </w:rPr>
        <w:t>Квалитет уговорених добара</w:t>
      </w:r>
    </w:p>
    <w:p w:rsidR="009C28B8" w:rsidRPr="006E5CAF" w:rsidRDefault="009C28B8" w:rsidP="009C28B8">
      <w:pPr>
        <w:autoSpaceDE w:val="0"/>
        <w:autoSpaceDN w:val="0"/>
        <w:adjustRightInd w:val="0"/>
        <w:spacing w:after="120"/>
        <w:jc w:val="center"/>
        <w:rPr>
          <w:b/>
          <w:bCs/>
          <w:lang w:val="ru-RU"/>
        </w:rPr>
      </w:pPr>
      <w:r w:rsidRPr="006E5CAF">
        <w:rPr>
          <w:b/>
          <w:bCs/>
          <w:lang w:val="ru-RU"/>
        </w:rPr>
        <w:t>Члан 7.</w:t>
      </w:r>
    </w:p>
    <w:p w:rsidR="009C28B8" w:rsidRPr="006E5CAF" w:rsidRDefault="009C28B8" w:rsidP="009C28B8">
      <w:pPr>
        <w:autoSpaceDE w:val="0"/>
        <w:autoSpaceDN w:val="0"/>
        <w:adjustRightInd w:val="0"/>
        <w:spacing w:after="120"/>
        <w:jc w:val="both"/>
        <w:rPr>
          <w:b/>
          <w:bCs/>
          <w:i/>
          <w:iCs/>
          <w:lang w:val="ru-RU"/>
        </w:rPr>
      </w:pPr>
      <w:r w:rsidRPr="006E5CAF">
        <w:rPr>
          <w:lang w:val="ru-RU"/>
        </w:rPr>
        <w:t>Испоручилац преузима потпуну одговорност за квалитет испорученог добра из члана 1. и 2. овог Уговора. Испоручилац гарантује да су добра из члана 1. и 2. овог  Уговора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9C28B8" w:rsidRPr="006E5CAF" w:rsidRDefault="009C28B8" w:rsidP="009C28B8">
      <w:pPr>
        <w:autoSpaceDE w:val="0"/>
        <w:autoSpaceDN w:val="0"/>
        <w:adjustRightInd w:val="0"/>
        <w:spacing w:after="120"/>
        <w:jc w:val="both"/>
        <w:rPr>
          <w:lang w:val="ru-RU"/>
        </w:rPr>
      </w:pPr>
      <w:r w:rsidRPr="006E5CAF">
        <w:rPr>
          <w:lang w:val="ru-RU"/>
        </w:rPr>
        <w:t>Наручилац је обавез</w:t>
      </w:r>
      <w:r w:rsidRPr="006E5CAF">
        <w:t>a</w:t>
      </w:r>
      <w:r w:rsidRPr="006E5CAF">
        <w:rPr>
          <w:lang w:val="ru-RU"/>
        </w:rPr>
        <w:t xml:space="preserve">н да пошаље своју </w:t>
      </w:r>
      <w:r w:rsidRPr="006E5CAF">
        <w:rPr>
          <w:b/>
          <w:lang w:val="ru-RU"/>
        </w:rPr>
        <w:t>писану рекламацију</w:t>
      </w:r>
      <w:r w:rsidRPr="006E5CAF">
        <w:rPr>
          <w:lang w:val="ru-RU"/>
        </w:rPr>
        <w:t xml:space="preserve"> Испоручиоцу у случају да, буде установљен било какав недостатак у предмету јавне набавке недостатак проузрокован лошим квалитетом материјала мора да замени са новим материјалом.</w:t>
      </w:r>
      <w:r w:rsidRPr="006E5CAF">
        <w:rPr>
          <w:lang w:val="ru-RU"/>
        </w:rPr>
        <w:tab/>
      </w:r>
    </w:p>
    <w:p w:rsidR="009C28B8" w:rsidRPr="006E5CAF" w:rsidRDefault="009C28B8" w:rsidP="009C28B8">
      <w:pPr>
        <w:autoSpaceDE w:val="0"/>
        <w:autoSpaceDN w:val="0"/>
        <w:adjustRightInd w:val="0"/>
        <w:spacing w:after="120"/>
        <w:jc w:val="both"/>
        <w:rPr>
          <w:lang w:val="ru-RU"/>
        </w:rPr>
      </w:pPr>
    </w:p>
    <w:p w:rsidR="009C28B8" w:rsidRPr="006E5CAF" w:rsidRDefault="009C28B8" w:rsidP="009C28B8">
      <w:pPr>
        <w:autoSpaceDE w:val="0"/>
        <w:autoSpaceDN w:val="0"/>
        <w:adjustRightInd w:val="0"/>
        <w:jc w:val="center"/>
        <w:rPr>
          <w:b/>
          <w:bCs/>
        </w:rPr>
      </w:pPr>
      <w:r w:rsidRPr="006E5CAF">
        <w:rPr>
          <w:b/>
          <w:bCs/>
        </w:rPr>
        <w:t>Ступање на снагу</w:t>
      </w:r>
    </w:p>
    <w:p w:rsidR="009C28B8" w:rsidRPr="006E5CAF" w:rsidRDefault="009C28B8" w:rsidP="009C28B8">
      <w:pPr>
        <w:autoSpaceDE w:val="0"/>
        <w:autoSpaceDN w:val="0"/>
        <w:adjustRightInd w:val="0"/>
        <w:jc w:val="center"/>
        <w:rPr>
          <w:b/>
          <w:bCs/>
        </w:rPr>
      </w:pPr>
    </w:p>
    <w:p w:rsidR="009C28B8" w:rsidRPr="006E5CAF" w:rsidRDefault="009C28B8" w:rsidP="009C28B8">
      <w:pPr>
        <w:autoSpaceDE w:val="0"/>
        <w:autoSpaceDN w:val="0"/>
        <w:adjustRightInd w:val="0"/>
        <w:jc w:val="center"/>
        <w:rPr>
          <w:b/>
          <w:bCs/>
          <w:lang w:val="ru-RU"/>
        </w:rPr>
      </w:pPr>
      <w:r w:rsidRPr="006E5CAF">
        <w:rPr>
          <w:b/>
          <w:bCs/>
          <w:lang w:val="ru-RU"/>
        </w:rPr>
        <w:t>Члан 8.</w:t>
      </w:r>
    </w:p>
    <w:p w:rsidR="009C28B8" w:rsidRPr="006E5CAF" w:rsidRDefault="009C28B8" w:rsidP="009C28B8">
      <w:pPr>
        <w:autoSpaceDE w:val="0"/>
        <w:autoSpaceDN w:val="0"/>
        <w:adjustRightInd w:val="0"/>
        <w:jc w:val="both"/>
        <w:rPr>
          <w:lang w:val="ru-RU"/>
        </w:rPr>
      </w:pPr>
      <w:r w:rsidRPr="006E5CAF">
        <w:rPr>
          <w:lang w:val="ru-RU"/>
        </w:rPr>
        <w:t>Уговор ступа на снагу даном потписивања Уговора од стране обе уговорне стране.</w:t>
      </w:r>
    </w:p>
    <w:p w:rsidR="009C28B8" w:rsidRPr="006E5CAF" w:rsidRDefault="009C28B8" w:rsidP="009C28B8">
      <w:pPr>
        <w:autoSpaceDE w:val="0"/>
        <w:autoSpaceDN w:val="0"/>
        <w:adjustRightInd w:val="0"/>
        <w:jc w:val="both"/>
        <w:rPr>
          <w:lang w:val="ru-RU"/>
        </w:rPr>
      </w:pPr>
      <w:r w:rsidRPr="006E5CAF">
        <w:rPr>
          <w:lang w:val="ru-RU"/>
        </w:rPr>
        <w:t>Уговор се закључује на период од дванаест месеци.</w:t>
      </w:r>
    </w:p>
    <w:p w:rsidR="009C28B8" w:rsidRPr="006E5CAF" w:rsidRDefault="009C28B8" w:rsidP="009C28B8">
      <w:pPr>
        <w:autoSpaceDE w:val="0"/>
        <w:autoSpaceDN w:val="0"/>
        <w:adjustRightInd w:val="0"/>
        <w:jc w:val="both"/>
        <w:rPr>
          <w:lang w:val="ru-RU"/>
        </w:rPr>
      </w:pPr>
      <w:r w:rsidRPr="006E5CAF">
        <w:rPr>
          <w:lang w:val="ru-RU"/>
        </w:rPr>
        <w:t>Средства за реализацију овог Уговора су обезбеђена Законом о буџету за 201</w:t>
      </w:r>
      <w:r w:rsidR="0036619D">
        <w:rPr>
          <w:lang w:val="ru-RU"/>
        </w:rPr>
        <w:t>6</w:t>
      </w:r>
      <w:r w:rsidRPr="006E5CAF">
        <w:rPr>
          <w:lang w:val="ru-RU"/>
        </w:rPr>
        <w:t>. годину („Сл. Гласник РС“ бр. 110/2014). Плаћање доспелих обавеза насталих у 201</w:t>
      </w:r>
      <w:r w:rsidR="0036619D">
        <w:rPr>
          <w:lang w:val="ru-RU"/>
        </w:rPr>
        <w:t>5</w:t>
      </w:r>
      <w:r w:rsidRPr="006E5CAF">
        <w:rPr>
          <w:lang w:val="ru-RU"/>
        </w:rPr>
        <w:t>. години, вршиће се до висине одобрених апропријација за ту намену, а у складу са законом којим се уређује буџет за 201</w:t>
      </w:r>
      <w:r w:rsidR="0036619D">
        <w:rPr>
          <w:lang w:val="ru-RU"/>
        </w:rPr>
        <w:t>6</w:t>
      </w:r>
      <w:r w:rsidRPr="006E5CAF">
        <w:rPr>
          <w:lang w:val="ru-RU"/>
        </w:rPr>
        <w:t>. годину.</w:t>
      </w:r>
    </w:p>
    <w:p w:rsidR="00F92089" w:rsidRDefault="00F92089" w:rsidP="009C28B8">
      <w:pPr>
        <w:autoSpaceDE w:val="0"/>
        <w:autoSpaceDN w:val="0"/>
        <w:adjustRightInd w:val="0"/>
        <w:jc w:val="both"/>
        <w:rPr>
          <w:lang w:val="ru-RU"/>
        </w:rPr>
      </w:pPr>
    </w:p>
    <w:p w:rsidR="00F92089" w:rsidRDefault="00F92089" w:rsidP="009C28B8">
      <w:pPr>
        <w:autoSpaceDE w:val="0"/>
        <w:autoSpaceDN w:val="0"/>
        <w:adjustRightInd w:val="0"/>
        <w:jc w:val="both"/>
        <w:rPr>
          <w:lang w:val="ru-RU"/>
        </w:rPr>
      </w:pPr>
      <w:r>
        <w:rPr>
          <w:lang w:val="ru-RU"/>
        </w:rPr>
        <w:lastRenderedPageBreak/>
        <w:t>Реализација уговорених вредности у 2016.години вршиће се до максимално расположивог износа средстава, а у 2017.години према пројекцији финансијског плана Градске управе за образовање.</w:t>
      </w:r>
    </w:p>
    <w:p w:rsidR="009C28B8" w:rsidRPr="006E5CAF" w:rsidRDefault="009C28B8" w:rsidP="009C28B8">
      <w:pPr>
        <w:autoSpaceDE w:val="0"/>
        <w:autoSpaceDN w:val="0"/>
        <w:adjustRightInd w:val="0"/>
        <w:jc w:val="both"/>
        <w:rPr>
          <w:lang w:val="ru-RU"/>
        </w:rPr>
      </w:pPr>
    </w:p>
    <w:p w:rsidR="009C28B8" w:rsidRPr="006E5CAF" w:rsidRDefault="009C28B8" w:rsidP="009C28B8">
      <w:pPr>
        <w:autoSpaceDE w:val="0"/>
        <w:autoSpaceDN w:val="0"/>
        <w:adjustRightInd w:val="0"/>
        <w:jc w:val="center"/>
        <w:rPr>
          <w:b/>
          <w:bCs/>
        </w:rPr>
      </w:pPr>
      <w:r w:rsidRPr="006E5CAF">
        <w:rPr>
          <w:b/>
          <w:bCs/>
        </w:rPr>
        <w:t>Завршне одредбе</w:t>
      </w:r>
    </w:p>
    <w:p w:rsidR="009C28B8" w:rsidRPr="006E5CAF" w:rsidRDefault="009C28B8" w:rsidP="009C28B8">
      <w:pPr>
        <w:autoSpaceDE w:val="0"/>
        <w:autoSpaceDN w:val="0"/>
        <w:adjustRightInd w:val="0"/>
        <w:jc w:val="center"/>
        <w:rPr>
          <w:b/>
          <w:bCs/>
          <w:lang w:val="ru-RU"/>
        </w:rPr>
      </w:pPr>
      <w:r w:rsidRPr="006E5CAF">
        <w:rPr>
          <w:b/>
          <w:bCs/>
          <w:lang w:val="ru-RU"/>
        </w:rPr>
        <w:t>Члан 9.</w:t>
      </w:r>
    </w:p>
    <w:p w:rsidR="009C28B8" w:rsidRPr="006E5CAF" w:rsidRDefault="009C28B8" w:rsidP="009C28B8">
      <w:pPr>
        <w:autoSpaceDE w:val="0"/>
        <w:autoSpaceDN w:val="0"/>
        <w:adjustRightInd w:val="0"/>
        <w:jc w:val="both"/>
        <w:rPr>
          <w:lang w:val="ru-RU"/>
        </w:rPr>
      </w:pPr>
      <w:r w:rsidRPr="006E5CAF">
        <w:rPr>
          <w:lang w:val="ru-RU"/>
        </w:rPr>
        <w:t>За све што није предвиђено овим уговором, примењиваће се одредбе Закона о облигационим односима.</w:t>
      </w:r>
    </w:p>
    <w:p w:rsidR="009C28B8" w:rsidRPr="006E5CAF" w:rsidRDefault="009C28B8" w:rsidP="009C28B8">
      <w:pPr>
        <w:autoSpaceDE w:val="0"/>
        <w:autoSpaceDN w:val="0"/>
        <w:adjustRightInd w:val="0"/>
        <w:jc w:val="both"/>
        <w:rPr>
          <w:lang w:val="ru-RU"/>
        </w:rPr>
      </w:pPr>
    </w:p>
    <w:p w:rsidR="009C28B8" w:rsidRPr="006E5CAF" w:rsidRDefault="009C28B8" w:rsidP="009C28B8">
      <w:pPr>
        <w:autoSpaceDE w:val="0"/>
        <w:autoSpaceDN w:val="0"/>
        <w:adjustRightInd w:val="0"/>
        <w:jc w:val="center"/>
        <w:rPr>
          <w:b/>
          <w:bCs/>
          <w:lang w:val="ru-RU"/>
        </w:rPr>
      </w:pPr>
      <w:r w:rsidRPr="006E5CAF">
        <w:rPr>
          <w:b/>
          <w:bCs/>
          <w:lang w:val="ru-RU"/>
        </w:rPr>
        <w:t>Члан 10.</w:t>
      </w:r>
    </w:p>
    <w:p w:rsidR="009C28B8" w:rsidRPr="006E5CAF" w:rsidRDefault="009C28B8" w:rsidP="009C28B8">
      <w:pPr>
        <w:autoSpaceDE w:val="0"/>
        <w:autoSpaceDN w:val="0"/>
        <w:adjustRightInd w:val="0"/>
        <w:jc w:val="both"/>
        <w:rPr>
          <w:lang w:val="ru-RU"/>
        </w:rPr>
      </w:pPr>
      <w:r w:rsidRPr="006E5CAF">
        <w:rPr>
          <w:lang w:val="ru-RU"/>
        </w:rPr>
        <w:t>Све евентуалне спорове уговорне стране ће решавати споразумно, у супротном  спорове ће решавати надлежни суд у Новом Саду.</w:t>
      </w:r>
    </w:p>
    <w:p w:rsidR="009C28B8" w:rsidRPr="006E5CAF" w:rsidRDefault="009C28B8" w:rsidP="009C28B8">
      <w:pPr>
        <w:autoSpaceDE w:val="0"/>
        <w:autoSpaceDN w:val="0"/>
        <w:adjustRightInd w:val="0"/>
        <w:jc w:val="both"/>
        <w:rPr>
          <w:b/>
          <w:bCs/>
          <w:lang w:val="ru-RU"/>
        </w:rPr>
      </w:pPr>
    </w:p>
    <w:p w:rsidR="009C28B8" w:rsidRPr="006E5CAF" w:rsidRDefault="009C28B8" w:rsidP="009C28B8">
      <w:pPr>
        <w:autoSpaceDE w:val="0"/>
        <w:autoSpaceDN w:val="0"/>
        <w:adjustRightInd w:val="0"/>
        <w:jc w:val="both"/>
        <w:rPr>
          <w:b/>
          <w:bCs/>
          <w:lang w:val="ru-RU"/>
        </w:rPr>
      </w:pPr>
    </w:p>
    <w:p w:rsidR="009C28B8" w:rsidRPr="006E5CAF" w:rsidRDefault="009C28B8" w:rsidP="009C28B8">
      <w:pPr>
        <w:autoSpaceDE w:val="0"/>
        <w:autoSpaceDN w:val="0"/>
        <w:adjustRightInd w:val="0"/>
        <w:jc w:val="both"/>
        <w:rPr>
          <w:b/>
          <w:bCs/>
          <w:lang w:val="ru-RU"/>
        </w:rPr>
      </w:pPr>
    </w:p>
    <w:p w:rsidR="009C28B8" w:rsidRPr="006E5CAF" w:rsidRDefault="009C28B8" w:rsidP="009C28B8">
      <w:pPr>
        <w:autoSpaceDE w:val="0"/>
        <w:autoSpaceDN w:val="0"/>
        <w:adjustRightInd w:val="0"/>
        <w:jc w:val="center"/>
        <w:rPr>
          <w:b/>
          <w:bCs/>
          <w:lang w:val="ru-RU"/>
        </w:rPr>
      </w:pPr>
      <w:r w:rsidRPr="006E5CAF">
        <w:rPr>
          <w:b/>
          <w:bCs/>
          <w:lang w:val="ru-RU"/>
        </w:rPr>
        <w:t>Члан 11.</w:t>
      </w:r>
    </w:p>
    <w:p w:rsidR="009C28B8" w:rsidRPr="006E5CAF" w:rsidRDefault="009C28B8" w:rsidP="009C28B8">
      <w:pPr>
        <w:autoSpaceDE w:val="0"/>
        <w:autoSpaceDN w:val="0"/>
        <w:adjustRightInd w:val="0"/>
        <w:jc w:val="both"/>
        <w:rPr>
          <w:lang w:val="ru-RU"/>
        </w:rPr>
      </w:pPr>
      <w:r w:rsidRPr="006E5CAF">
        <w:rPr>
          <w:lang w:val="ru-RU"/>
        </w:rPr>
        <w:t>Измене и допуне овог уговора важе само када се дају у писменој форми и уз обострану сагласност уговорних страна.</w:t>
      </w:r>
    </w:p>
    <w:p w:rsidR="009C28B8" w:rsidRPr="006E5CAF" w:rsidRDefault="009C28B8" w:rsidP="009C28B8">
      <w:pPr>
        <w:autoSpaceDE w:val="0"/>
        <w:autoSpaceDN w:val="0"/>
        <w:adjustRightInd w:val="0"/>
        <w:jc w:val="both"/>
        <w:rPr>
          <w:lang w:val="ru-RU"/>
        </w:rPr>
      </w:pPr>
    </w:p>
    <w:p w:rsidR="009C28B8" w:rsidRPr="006E5CAF" w:rsidRDefault="009C28B8" w:rsidP="009C28B8">
      <w:pPr>
        <w:autoSpaceDE w:val="0"/>
        <w:autoSpaceDN w:val="0"/>
        <w:adjustRightInd w:val="0"/>
        <w:jc w:val="center"/>
        <w:rPr>
          <w:lang w:val="ru-RU"/>
        </w:rPr>
      </w:pPr>
      <w:r w:rsidRPr="006E5CAF">
        <w:rPr>
          <w:b/>
          <w:bCs/>
          <w:lang w:val="ru-RU"/>
        </w:rPr>
        <w:t>Члан 12.</w:t>
      </w:r>
    </w:p>
    <w:p w:rsidR="009C28B8" w:rsidRPr="006E5CAF" w:rsidRDefault="009C28B8" w:rsidP="009C28B8">
      <w:pPr>
        <w:autoSpaceDE w:val="0"/>
        <w:autoSpaceDN w:val="0"/>
        <w:adjustRightInd w:val="0"/>
        <w:jc w:val="both"/>
        <w:rPr>
          <w:lang w:val="ru-RU"/>
        </w:rPr>
      </w:pPr>
      <w:r w:rsidRPr="006E5CAF">
        <w:rPr>
          <w:lang w:val="ru-RU"/>
        </w:rPr>
        <w:t>Овај  уговор сачињен је у 4 (четири) истоветна примерка, од којих свака уговорна страна задржава по 2 (два) примерка.</w:t>
      </w:r>
    </w:p>
    <w:p w:rsidR="009C28B8" w:rsidRPr="006E5CAF" w:rsidRDefault="009C28B8" w:rsidP="009C28B8">
      <w:pPr>
        <w:rPr>
          <w:lang w:val="ru-RU"/>
        </w:rPr>
      </w:pPr>
    </w:p>
    <w:p w:rsidR="009C28B8" w:rsidRPr="006E5CAF" w:rsidRDefault="009C28B8" w:rsidP="009C28B8">
      <w:pPr>
        <w:rPr>
          <w:lang w:val="ru-RU"/>
        </w:rPr>
      </w:pPr>
    </w:p>
    <w:p w:rsidR="009C28B8" w:rsidRPr="006E5CAF" w:rsidRDefault="009C28B8" w:rsidP="009C28B8">
      <w:pPr>
        <w:rPr>
          <w:lang w:val="ru-RU"/>
        </w:rPr>
      </w:pPr>
    </w:p>
    <w:tbl>
      <w:tblPr>
        <w:tblW w:w="8495" w:type="dxa"/>
        <w:jc w:val="center"/>
        <w:tblLook w:val="01E0" w:firstRow="1" w:lastRow="1" w:firstColumn="1" w:lastColumn="1" w:noHBand="0" w:noVBand="0"/>
      </w:tblPr>
      <w:tblGrid>
        <w:gridCol w:w="3673"/>
        <w:gridCol w:w="1377"/>
        <w:gridCol w:w="3445"/>
      </w:tblGrid>
      <w:tr w:rsidR="009C28B8" w:rsidRPr="006E5CAF" w:rsidTr="006E5CAF">
        <w:trPr>
          <w:trHeight w:val="307"/>
          <w:jc w:val="center"/>
        </w:trPr>
        <w:tc>
          <w:tcPr>
            <w:tcW w:w="3673" w:type="dxa"/>
          </w:tcPr>
          <w:p w:rsidR="009C28B8" w:rsidRPr="006E5CAF" w:rsidRDefault="009C28B8" w:rsidP="006E5CAF">
            <w:pPr>
              <w:jc w:val="center"/>
              <w:rPr>
                <w:b/>
              </w:rPr>
            </w:pPr>
            <w:r w:rsidRPr="006E5CAF">
              <w:rPr>
                <w:b/>
              </w:rPr>
              <w:t>НАРУЧИЛАЦ</w:t>
            </w:r>
          </w:p>
        </w:tc>
        <w:tc>
          <w:tcPr>
            <w:tcW w:w="1377" w:type="dxa"/>
          </w:tcPr>
          <w:p w:rsidR="009C28B8" w:rsidRPr="006E5CAF" w:rsidRDefault="009C28B8" w:rsidP="006E5CAF">
            <w:pPr>
              <w:jc w:val="center"/>
              <w:rPr>
                <w:b/>
              </w:rPr>
            </w:pPr>
          </w:p>
        </w:tc>
        <w:tc>
          <w:tcPr>
            <w:tcW w:w="3445" w:type="dxa"/>
          </w:tcPr>
          <w:p w:rsidR="009C28B8" w:rsidRPr="006E5CAF" w:rsidRDefault="009C28B8" w:rsidP="006E5CAF">
            <w:pPr>
              <w:jc w:val="center"/>
              <w:rPr>
                <w:b/>
              </w:rPr>
            </w:pPr>
            <w:r w:rsidRPr="006E5CAF">
              <w:rPr>
                <w:b/>
              </w:rPr>
              <w:t>ИСПОРУЧИЛАЦ</w:t>
            </w:r>
          </w:p>
        </w:tc>
      </w:tr>
      <w:tr w:rsidR="009C28B8" w:rsidRPr="006E5CAF" w:rsidTr="006E5CAF">
        <w:trPr>
          <w:trHeight w:val="964"/>
          <w:jc w:val="center"/>
        </w:trPr>
        <w:tc>
          <w:tcPr>
            <w:tcW w:w="3673" w:type="dxa"/>
            <w:tcBorders>
              <w:bottom w:val="single" w:sz="4" w:space="0" w:color="auto"/>
            </w:tcBorders>
          </w:tcPr>
          <w:p w:rsidR="009C28B8" w:rsidRPr="006E5CAF" w:rsidRDefault="009C28B8" w:rsidP="006E5CAF">
            <w:pPr>
              <w:jc w:val="center"/>
              <w:rPr>
                <w:b/>
              </w:rPr>
            </w:pPr>
          </w:p>
        </w:tc>
        <w:tc>
          <w:tcPr>
            <w:tcW w:w="1377" w:type="dxa"/>
          </w:tcPr>
          <w:p w:rsidR="009C28B8" w:rsidRPr="006E5CAF" w:rsidRDefault="009C28B8" w:rsidP="006E5CAF">
            <w:pPr>
              <w:jc w:val="center"/>
              <w:rPr>
                <w:b/>
              </w:rPr>
            </w:pPr>
            <w:r w:rsidRPr="006E5CAF">
              <w:rPr>
                <w:b/>
              </w:rPr>
              <w:t>М.П.</w:t>
            </w:r>
          </w:p>
        </w:tc>
        <w:tc>
          <w:tcPr>
            <w:tcW w:w="3445" w:type="dxa"/>
            <w:tcBorders>
              <w:bottom w:val="single" w:sz="4" w:space="0" w:color="auto"/>
            </w:tcBorders>
          </w:tcPr>
          <w:p w:rsidR="009C28B8" w:rsidRPr="006E5CAF" w:rsidRDefault="009C28B8" w:rsidP="006E5CAF">
            <w:pPr>
              <w:jc w:val="center"/>
              <w:rPr>
                <w:b/>
              </w:rPr>
            </w:pPr>
            <w:r w:rsidRPr="006E5CAF">
              <w:rPr>
                <w:b/>
              </w:rPr>
              <w:t>- потпис -</w:t>
            </w:r>
          </w:p>
        </w:tc>
      </w:tr>
      <w:tr w:rsidR="009C28B8" w:rsidRPr="006E5CAF" w:rsidTr="006E5CAF">
        <w:trPr>
          <w:trHeight w:val="307"/>
          <w:jc w:val="center"/>
        </w:trPr>
        <w:tc>
          <w:tcPr>
            <w:tcW w:w="3673" w:type="dxa"/>
            <w:tcBorders>
              <w:top w:val="single" w:sz="4" w:space="0" w:color="auto"/>
            </w:tcBorders>
          </w:tcPr>
          <w:p w:rsidR="009C28B8" w:rsidRPr="006E5CAF" w:rsidRDefault="009C28B8" w:rsidP="006E5CAF">
            <w:pPr>
              <w:jc w:val="center"/>
              <w:rPr>
                <w:b/>
              </w:rPr>
            </w:pPr>
          </w:p>
          <w:p w:rsidR="009C28B8" w:rsidRPr="006E5CAF" w:rsidRDefault="009C28B8" w:rsidP="006E5CAF">
            <w:pPr>
              <w:jc w:val="center"/>
              <w:rPr>
                <w:b/>
              </w:rPr>
            </w:pPr>
            <w:r w:rsidRPr="006E5CAF">
              <w:rPr>
                <w:b/>
              </w:rPr>
              <w:t>директор</w:t>
            </w:r>
          </w:p>
        </w:tc>
        <w:tc>
          <w:tcPr>
            <w:tcW w:w="1377" w:type="dxa"/>
          </w:tcPr>
          <w:p w:rsidR="009C28B8" w:rsidRPr="006E5CAF" w:rsidRDefault="009C28B8" w:rsidP="006E5CAF">
            <w:pPr>
              <w:jc w:val="center"/>
              <w:rPr>
                <w:b/>
              </w:rPr>
            </w:pPr>
          </w:p>
        </w:tc>
        <w:tc>
          <w:tcPr>
            <w:tcW w:w="3445" w:type="dxa"/>
            <w:tcBorders>
              <w:top w:val="single" w:sz="4" w:space="0" w:color="auto"/>
            </w:tcBorders>
          </w:tcPr>
          <w:p w:rsidR="009C28B8" w:rsidRPr="006E5CAF" w:rsidRDefault="009C28B8" w:rsidP="006E5CAF">
            <w:pPr>
              <w:jc w:val="center"/>
              <w:rPr>
                <w:b/>
              </w:rPr>
            </w:pPr>
            <w:r w:rsidRPr="006E5CAF">
              <w:rPr>
                <w:b/>
              </w:rPr>
              <w:t xml:space="preserve">                                         директор</w:t>
            </w:r>
          </w:p>
        </w:tc>
      </w:tr>
    </w:tbl>
    <w:p w:rsidR="009C28B8" w:rsidRPr="006E5CAF" w:rsidRDefault="009C28B8" w:rsidP="009C28B8">
      <w:pPr>
        <w:rPr>
          <w:b/>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jc w:val="center"/>
        <w:rPr>
          <w:b/>
          <w:sz w:val="22"/>
          <w:szCs w:val="22"/>
        </w:rPr>
      </w:pPr>
    </w:p>
    <w:p w:rsidR="009C28B8" w:rsidRPr="006E5CAF" w:rsidRDefault="009C28B8" w:rsidP="009C28B8">
      <w:pPr>
        <w:rPr>
          <w:b/>
          <w:sz w:val="22"/>
          <w:szCs w:val="22"/>
        </w:rPr>
      </w:pPr>
    </w:p>
    <w:p w:rsidR="009C28B8" w:rsidRPr="006E5CAF" w:rsidRDefault="009C28B8" w:rsidP="009C28B8">
      <w:pPr>
        <w:rPr>
          <w:b/>
          <w:sz w:val="22"/>
          <w:szCs w:val="22"/>
        </w:rPr>
      </w:pPr>
    </w:p>
    <w:p w:rsidR="009C28B8" w:rsidRPr="006E5CAF" w:rsidRDefault="009C28B8" w:rsidP="009C28B8">
      <w:pPr>
        <w:rPr>
          <w:b/>
          <w:sz w:val="22"/>
          <w:szCs w:val="22"/>
        </w:rPr>
      </w:pPr>
    </w:p>
    <w:p w:rsidR="009C28B8" w:rsidRPr="006E5CAF" w:rsidRDefault="009C28B8" w:rsidP="009C28B8">
      <w:pPr>
        <w:rPr>
          <w:b/>
          <w:sz w:val="22"/>
          <w:szCs w:val="22"/>
        </w:rPr>
      </w:pPr>
    </w:p>
    <w:p w:rsidR="009C28B8" w:rsidRPr="006E5CAF" w:rsidRDefault="009C28B8" w:rsidP="009C28B8">
      <w:pPr>
        <w:rPr>
          <w:b/>
          <w:sz w:val="22"/>
          <w:szCs w:val="22"/>
        </w:rPr>
      </w:pPr>
    </w:p>
    <w:p w:rsidR="009C28B8" w:rsidRPr="006E5CAF" w:rsidRDefault="009C28B8" w:rsidP="009C28B8">
      <w:pPr>
        <w:rPr>
          <w:b/>
          <w:sz w:val="22"/>
          <w:szCs w:val="22"/>
        </w:rPr>
      </w:pPr>
    </w:p>
    <w:p w:rsidR="00634952" w:rsidRPr="006E5CAF" w:rsidRDefault="00634952" w:rsidP="00EA08C2">
      <w:pPr>
        <w:rPr>
          <w:b/>
          <w:sz w:val="22"/>
          <w:szCs w:val="22"/>
        </w:rPr>
      </w:pPr>
    </w:p>
    <w:p w:rsidR="00D24A28" w:rsidRPr="006E5CAF" w:rsidRDefault="00D24A28" w:rsidP="00EA08C2">
      <w:pPr>
        <w:rPr>
          <w:b/>
          <w:sz w:val="22"/>
          <w:szCs w:val="22"/>
        </w:rPr>
      </w:pPr>
    </w:p>
    <w:p w:rsidR="00D24A28" w:rsidRPr="006E5CAF" w:rsidRDefault="00D24A28" w:rsidP="00EA08C2">
      <w:pPr>
        <w:rPr>
          <w:b/>
          <w:sz w:val="22"/>
          <w:szCs w:val="22"/>
        </w:rPr>
      </w:pPr>
    </w:p>
    <w:p w:rsidR="00D24A28" w:rsidRPr="006E5CAF" w:rsidRDefault="00D24A28" w:rsidP="00EA08C2">
      <w:pPr>
        <w:rPr>
          <w:b/>
          <w:sz w:val="22"/>
          <w:szCs w:val="22"/>
        </w:rPr>
      </w:pPr>
    </w:p>
    <w:p w:rsidR="0036619D" w:rsidRDefault="0036619D" w:rsidP="00EA08C2">
      <w:pPr>
        <w:rPr>
          <w:b/>
          <w:lang w:val="sr-Cyrl-CS"/>
        </w:rPr>
      </w:pPr>
    </w:p>
    <w:p w:rsidR="0036619D" w:rsidRDefault="0036619D" w:rsidP="00EA08C2">
      <w:pPr>
        <w:rPr>
          <w:b/>
          <w:lang w:val="sr-Cyrl-CS"/>
        </w:rPr>
      </w:pPr>
    </w:p>
    <w:p w:rsidR="0036619D" w:rsidRDefault="0036619D" w:rsidP="00EA08C2">
      <w:pPr>
        <w:rPr>
          <w:b/>
          <w:lang w:val="sr-Cyrl-CS"/>
        </w:rPr>
      </w:pPr>
    </w:p>
    <w:p w:rsidR="005C6893" w:rsidRPr="006E5CAF" w:rsidRDefault="00EA08C2" w:rsidP="00EA08C2">
      <w:pPr>
        <w:rPr>
          <w:b/>
        </w:rPr>
      </w:pPr>
      <w:r w:rsidRPr="006E5CAF">
        <w:rPr>
          <w:b/>
        </w:rPr>
        <w:t>Образац бр.3</w:t>
      </w:r>
    </w:p>
    <w:p w:rsidR="005C6893" w:rsidRPr="006E5CAF" w:rsidRDefault="005C6893" w:rsidP="005C6893">
      <w:pPr>
        <w:jc w:val="right"/>
      </w:pPr>
    </w:p>
    <w:p w:rsidR="005C6893" w:rsidRPr="006E5CAF" w:rsidRDefault="005C6893" w:rsidP="005C6893">
      <w:pPr>
        <w:jc w:val="right"/>
      </w:pPr>
    </w:p>
    <w:p w:rsidR="005C6893" w:rsidRPr="006E5CAF" w:rsidRDefault="005C6893" w:rsidP="005C6893">
      <w:pPr>
        <w:jc w:val="right"/>
      </w:pPr>
    </w:p>
    <w:p w:rsidR="007C5D54" w:rsidRPr="006E5CAF" w:rsidRDefault="007C5D54" w:rsidP="007C5D54">
      <w:pPr>
        <w:pStyle w:val="2"/>
        <w:rPr>
          <w:rFonts w:ascii="Times New Roman" w:hAnsi="Times New Roman"/>
        </w:rPr>
      </w:pPr>
      <w:r w:rsidRPr="006E5CAF">
        <w:rPr>
          <w:rFonts w:ascii="Times New Roman" w:hAnsi="Times New Roman"/>
        </w:rPr>
        <w:t>И З Ј А В А    П О Н У Ђ А Ч А</w:t>
      </w:r>
    </w:p>
    <w:p w:rsidR="007C5D54" w:rsidRPr="006E5CAF" w:rsidRDefault="007C5D54" w:rsidP="007C5D54">
      <w:pPr>
        <w:pStyle w:val="aa"/>
        <w:jc w:val="center"/>
        <w:rPr>
          <w:b/>
          <w:lang w:val="ru-RU"/>
        </w:rPr>
      </w:pPr>
      <w:r w:rsidRPr="006E5CAF">
        <w:rPr>
          <w:b/>
          <w:lang w:val="ru-RU"/>
        </w:rPr>
        <w:t>О ИЗДАВАЊУ ИНСТРУМЕНТА ОБЕЗБЕЂЕЊА ИСПУЊЕЊА УГОВОРНЕ ОБАВЕЗЕ</w:t>
      </w:r>
    </w:p>
    <w:p w:rsidR="005C6893" w:rsidRPr="006E5CAF" w:rsidRDefault="005C6893" w:rsidP="005C6893">
      <w:pPr>
        <w:autoSpaceDE w:val="0"/>
        <w:autoSpaceDN w:val="0"/>
        <w:adjustRightInd w:val="0"/>
        <w:rPr>
          <w:rFonts w:eastAsia="Calibri"/>
          <w:b/>
          <w:bCs/>
          <w:color w:val="000000"/>
          <w:lang w:val="ru-RU"/>
        </w:rPr>
      </w:pPr>
    </w:p>
    <w:p w:rsidR="005C6893" w:rsidRPr="006E5CAF" w:rsidRDefault="005C6893" w:rsidP="005C6893">
      <w:pPr>
        <w:autoSpaceDE w:val="0"/>
        <w:autoSpaceDN w:val="0"/>
        <w:adjustRightInd w:val="0"/>
        <w:rPr>
          <w:rFonts w:eastAsia="Calibri"/>
          <w:b/>
          <w:bCs/>
          <w:color w:val="000000"/>
          <w:lang w:val="ru-RU"/>
        </w:rPr>
      </w:pPr>
    </w:p>
    <w:p w:rsidR="005C6893" w:rsidRPr="006E5CAF" w:rsidRDefault="005C6893" w:rsidP="005C6893">
      <w:pPr>
        <w:autoSpaceDE w:val="0"/>
        <w:autoSpaceDN w:val="0"/>
        <w:adjustRightInd w:val="0"/>
        <w:jc w:val="center"/>
        <w:rPr>
          <w:rFonts w:eastAsia="Calibri"/>
          <w:b/>
          <w:bCs/>
          <w:color w:val="000000"/>
          <w:lang w:val="ru-RU"/>
        </w:rPr>
      </w:pPr>
      <w:r w:rsidRPr="006E5CAF">
        <w:rPr>
          <w:rFonts w:eastAsia="Calibri"/>
          <w:b/>
          <w:bCs/>
          <w:color w:val="000000"/>
          <w:lang w:val="ru-RU"/>
        </w:rPr>
        <w:t>И З Ј А В А</w:t>
      </w:r>
    </w:p>
    <w:p w:rsidR="005C6893" w:rsidRPr="006E5CAF" w:rsidRDefault="005C6893" w:rsidP="005C6893">
      <w:pPr>
        <w:autoSpaceDE w:val="0"/>
        <w:autoSpaceDN w:val="0"/>
        <w:adjustRightInd w:val="0"/>
        <w:jc w:val="center"/>
        <w:rPr>
          <w:rFonts w:eastAsia="Calibri"/>
          <w:color w:val="000000"/>
          <w:lang w:val="ru-RU"/>
        </w:rPr>
      </w:pPr>
    </w:p>
    <w:p w:rsidR="007C5D54" w:rsidRPr="006E5CAF" w:rsidRDefault="007C5D54" w:rsidP="007C5D54">
      <w:pPr>
        <w:jc w:val="both"/>
        <w:rPr>
          <w:lang w:val="sr-Cyrl-CS"/>
        </w:rPr>
      </w:pPr>
      <w:r w:rsidRPr="006E5CAF">
        <w:rPr>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6E5CAF">
        <w:rPr>
          <w:b/>
          <w:lang w:val="sr-Cyrl-CS"/>
        </w:rPr>
        <w:t xml:space="preserve"> бланко сопствен</w:t>
      </w:r>
      <w:r w:rsidRPr="006E5CAF">
        <w:rPr>
          <w:b/>
        </w:rPr>
        <w:t>e</w:t>
      </w:r>
      <w:r w:rsidRPr="006E5CAF">
        <w:rPr>
          <w:b/>
          <w:lang w:val="sr-Cyrl-CS"/>
        </w:rPr>
        <w:t xml:space="preserve"> менице (само потписане и оверене у складу са картоном депонованих потписа)</w:t>
      </w:r>
      <w:r w:rsidRPr="006E5CAF">
        <w:rPr>
          <w:lang w:val="sr-Cyrl-CS"/>
        </w:rPr>
        <w:t>,</w:t>
      </w:r>
      <w:r w:rsidR="0089488B" w:rsidRPr="006E5CAF">
        <w:rPr>
          <w:color w:val="000000"/>
          <w:lang w:val="ru-RU"/>
        </w:rPr>
        <w:t xml:space="preserve">и </w:t>
      </w:r>
      <w:r w:rsidR="0089488B" w:rsidRPr="006E5CAF">
        <w:rPr>
          <w:lang w:val="ru-RU"/>
        </w:rPr>
        <w:t>са роком важење најмање онолико колико траје рок за извршење уговорних обавеза понуђача (</w:t>
      </w:r>
      <w:r w:rsidR="0089488B" w:rsidRPr="006E5CAF">
        <w:rPr>
          <w:b/>
          <w:lang w:val="ru-RU"/>
        </w:rPr>
        <w:t>датум важности ће бити унет у текст меничног овлашћења</w:t>
      </w:r>
      <w:r w:rsidR="0089488B" w:rsidRPr="006E5CAF">
        <w:rPr>
          <w:lang w:val="ru-RU"/>
        </w:rPr>
        <w:t>)</w:t>
      </w:r>
      <w:r w:rsidR="0089488B" w:rsidRPr="006E5CAF">
        <w:rPr>
          <w:lang w:val="sr-Cyrl-CS"/>
        </w:rPr>
        <w:t>,</w:t>
      </w:r>
      <w:r w:rsidRPr="006E5CAF">
        <w:rPr>
          <w:lang w:val="sr-Cyrl-CS"/>
        </w:rPr>
        <w:t xml:space="preserve"> као гаранцију испуњења уговорне обавезе, односно као гаранцију за добро извршење посла.</w:t>
      </w:r>
    </w:p>
    <w:p w:rsidR="007C5D54" w:rsidRPr="006E5CAF" w:rsidRDefault="007C5D54" w:rsidP="007C5D54">
      <w:pPr>
        <w:pStyle w:val="20"/>
        <w:jc w:val="both"/>
        <w:rPr>
          <w:rFonts w:ascii="Times New Roman" w:hAnsi="Times New Roman"/>
          <w:sz w:val="24"/>
          <w:lang w:val="ru-RU"/>
        </w:rPr>
      </w:pPr>
      <w:r w:rsidRPr="006E5CAF">
        <w:rPr>
          <w:rFonts w:ascii="Times New Roman" w:hAnsi="Times New Roman"/>
          <w:sz w:val="24"/>
          <w:lang w:val="ru-RU"/>
        </w:rPr>
        <w:t>Сагласни смо да се, по захтеву Купца, издати инструмент обезбеђења плаћања може поднети Банци</w:t>
      </w:r>
      <w:r w:rsidR="0089488B" w:rsidRPr="006E5CAF">
        <w:rPr>
          <w:rFonts w:ascii="Times New Roman" w:hAnsi="Times New Roman"/>
          <w:sz w:val="24"/>
          <w:lang w:val="ru-RU"/>
        </w:rPr>
        <w:t xml:space="preserve"> код које се води рачун Испоручиоца</w:t>
      </w:r>
      <w:r w:rsidRPr="006E5CAF">
        <w:rPr>
          <w:rFonts w:ascii="Times New Roman" w:hAnsi="Times New Roman"/>
          <w:sz w:val="24"/>
          <w:lang w:val="ru-RU"/>
        </w:rPr>
        <w:t xml:space="preserve"> и то у случају да </w:t>
      </w:r>
      <w:r w:rsidR="0089488B" w:rsidRPr="006E5CAF">
        <w:rPr>
          <w:rFonts w:ascii="Times New Roman" w:hAnsi="Times New Roman"/>
          <w:sz w:val="24"/>
          <w:lang w:val="ru-RU"/>
        </w:rPr>
        <w:t>Испоручилац</w:t>
      </w:r>
      <w:r w:rsidRPr="006E5CAF">
        <w:rPr>
          <w:rFonts w:ascii="Times New Roman" w:hAnsi="Times New Roman"/>
          <w:sz w:val="24"/>
          <w:lang w:val="ru-RU"/>
        </w:rPr>
        <w:t xml:space="preserve"> једнострано раскине уговор или закасни са испуњењем уговорне обавезе. </w:t>
      </w:r>
    </w:p>
    <w:p w:rsidR="007C5D54" w:rsidRPr="006E5CAF" w:rsidRDefault="007C5D54" w:rsidP="007C5D54">
      <w:pPr>
        <w:jc w:val="both"/>
        <w:rPr>
          <w:b/>
          <w:lang w:val="sr-Cyrl-CS"/>
        </w:rPr>
      </w:pPr>
      <w:r w:rsidRPr="006E5CAF">
        <w:rPr>
          <w:b/>
          <w:lang w:val="sr-Cyrl-CS"/>
        </w:rPr>
        <w:t>Сагласни смо да уз бланко оверене менице, приложимо и:</w:t>
      </w:r>
    </w:p>
    <w:p w:rsidR="007C5D54" w:rsidRPr="006E5CAF" w:rsidRDefault="007C5D54" w:rsidP="007C5D54">
      <w:pPr>
        <w:jc w:val="both"/>
        <w:rPr>
          <w:lang w:val="sr-Cyrl-CS"/>
        </w:rPr>
      </w:pPr>
      <w:r w:rsidRPr="006E5CAF">
        <w:rPr>
          <w:lang w:val="sr-Cyrl-CS"/>
        </w:rPr>
        <w:t>Копију картона депонованих потписа овлашћених лица издат од стран</w:t>
      </w:r>
      <w:r w:rsidR="0089488B" w:rsidRPr="006E5CAF">
        <w:rPr>
          <w:lang w:val="sr-Cyrl-CS"/>
        </w:rPr>
        <w:t>е банке код које се води рачун Испоручиоца</w:t>
      </w:r>
      <w:r w:rsidRPr="006E5CAF">
        <w:rPr>
          <w:lang w:val="sr-Cyrl-CS"/>
        </w:rPr>
        <w:t xml:space="preserve">, на којој се јасно виде депоновани потписи и печат фирме </w:t>
      </w:r>
      <w:r w:rsidR="0089488B" w:rsidRPr="006E5CAF">
        <w:rPr>
          <w:lang w:val="sr-Cyrl-CS"/>
        </w:rPr>
        <w:t>Испоручиоца</w:t>
      </w:r>
      <w:r w:rsidRPr="006E5CAF">
        <w:rPr>
          <w:lang w:val="sr-Cyrl-CS"/>
        </w:rPr>
        <w:t>, оверену оригиналним печатом банке са датумом овере</w:t>
      </w:r>
      <w:r w:rsidR="0089488B" w:rsidRPr="006E5CAF">
        <w:rPr>
          <w:lang w:val="sr-Cyrl-CS"/>
        </w:rPr>
        <w:t xml:space="preserve"> (овера не старија од 30</w:t>
      </w:r>
      <w:r w:rsidRPr="006E5CAF">
        <w:rPr>
          <w:lang w:val="sr-Cyrl-CS"/>
        </w:rPr>
        <w:t xml:space="preserve"> дана</w:t>
      </w:r>
      <w:r w:rsidR="00B74BF8" w:rsidRPr="006E5CAF">
        <w:rPr>
          <w:lang w:val="sr-Cyrl-CS"/>
        </w:rPr>
        <w:t xml:space="preserve"> пре истека рока за доставу средтва обезбеђења за добро извршење посла</w:t>
      </w:r>
      <w:r w:rsidRPr="006E5CAF">
        <w:rPr>
          <w:lang w:val="sr-Cyrl-CS"/>
        </w:rPr>
        <w:t xml:space="preserve">). </w:t>
      </w:r>
    </w:p>
    <w:p w:rsidR="007C5D54" w:rsidRPr="006E5CAF" w:rsidRDefault="007C5D54" w:rsidP="007C5D54">
      <w:pPr>
        <w:jc w:val="both"/>
        <w:rPr>
          <w:lang w:val="sr-Cyrl-CS"/>
        </w:rPr>
      </w:pPr>
    </w:p>
    <w:p w:rsidR="007C5D54" w:rsidRPr="006E5CAF" w:rsidRDefault="007C5D54" w:rsidP="007C5D54">
      <w:pPr>
        <w:jc w:val="both"/>
        <w:rPr>
          <w:lang w:val="sr-Cyrl-CS"/>
        </w:rPr>
      </w:pPr>
      <w:r w:rsidRPr="006E5CAF">
        <w:rPr>
          <w:lang w:val="sr-Cyrl-CS"/>
        </w:rPr>
        <w:t xml:space="preserve">Менично овлашћење да се меница, без сагласности Продавца, може поднети пословној банци на наплату у износу од 10% од укупне вредности уговора у случају неиспуњења уговорних обавеза, закашњења са </w:t>
      </w:r>
      <w:r w:rsidR="0089488B" w:rsidRPr="006E5CAF">
        <w:rPr>
          <w:lang w:val="sr-Cyrl-CS"/>
        </w:rPr>
        <w:t xml:space="preserve">квантитативним и </w:t>
      </w:r>
      <w:r w:rsidRPr="006E5CAF">
        <w:rPr>
          <w:lang w:val="sr-Cyrl-CS"/>
        </w:rPr>
        <w:t xml:space="preserve">квалитативним пријемом уговорених добара или једностраног раскида уговора. </w:t>
      </w:r>
    </w:p>
    <w:p w:rsidR="00B74BF8" w:rsidRPr="006E5CAF" w:rsidRDefault="00B74BF8" w:rsidP="007C5D54">
      <w:pPr>
        <w:jc w:val="both"/>
        <w:rPr>
          <w:lang w:val="sr-Cyrl-CS"/>
        </w:rPr>
      </w:pPr>
    </w:p>
    <w:p w:rsidR="007C5D54" w:rsidRPr="006E5CAF" w:rsidRDefault="007C5D54" w:rsidP="007C5D54">
      <w:pPr>
        <w:rPr>
          <w:lang w:val="sr-Cyrl-CS"/>
        </w:rPr>
      </w:pPr>
      <w:r w:rsidRPr="006E5CAF">
        <w:rPr>
          <w:lang w:val="sr-Cyrl-CS"/>
        </w:rPr>
        <w:tab/>
      </w:r>
    </w:p>
    <w:p w:rsidR="007C5D54" w:rsidRPr="006E5CAF" w:rsidRDefault="007C5D54" w:rsidP="007C5D54">
      <w:pPr>
        <w:jc w:val="center"/>
        <w:outlineLvl w:val="0"/>
        <w:rPr>
          <w:b/>
          <w:lang w:val="sr-Latn-CS"/>
        </w:rPr>
      </w:pPr>
      <w:r w:rsidRPr="006E5CAF">
        <w:rPr>
          <w:b/>
          <w:lang w:val="sr-Latn-CS"/>
        </w:rPr>
        <w:t>М.П.  ________________________________</w:t>
      </w:r>
    </w:p>
    <w:p w:rsidR="007C5D54" w:rsidRPr="006E5CAF" w:rsidRDefault="007C5D54" w:rsidP="007C5D54">
      <w:pPr>
        <w:jc w:val="center"/>
        <w:rPr>
          <w:b/>
          <w:lang w:val="sr-Latn-CS"/>
        </w:rPr>
      </w:pPr>
    </w:p>
    <w:p w:rsidR="007C5D54" w:rsidRPr="006E5CAF" w:rsidRDefault="007C5D54" w:rsidP="007C5D54">
      <w:pPr>
        <w:jc w:val="center"/>
        <w:rPr>
          <w:b/>
          <w:lang w:val="sr-Latn-CS"/>
        </w:rPr>
      </w:pPr>
      <w:r w:rsidRPr="006E5CAF">
        <w:rPr>
          <w:b/>
          <w:lang w:val="sr-Latn-CS"/>
        </w:rPr>
        <w:t>(потпис овлашће</w:t>
      </w:r>
      <w:r w:rsidRPr="006E5CAF">
        <w:rPr>
          <w:b/>
          <w:lang w:val="ru-RU"/>
        </w:rPr>
        <w:t>н</w:t>
      </w:r>
      <w:r w:rsidRPr="006E5CAF">
        <w:rPr>
          <w:b/>
          <w:lang w:val="sr-Latn-CS"/>
        </w:rPr>
        <w:t>ог лица)</w:t>
      </w:r>
    </w:p>
    <w:p w:rsidR="007C5D54" w:rsidRPr="006E5CAF" w:rsidRDefault="007C5D54" w:rsidP="007C5D54">
      <w:pPr>
        <w:rPr>
          <w:lang w:val="sr-Cyrl-CS"/>
        </w:rPr>
      </w:pPr>
      <w:r w:rsidRPr="006E5CAF">
        <w:rPr>
          <w:lang w:val="sr-Cyrl-CS"/>
        </w:rPr>
        <w:tab/>
      </w:r>
      <w:r w:rsidRPr="006E5CAF">
        <w:rPr>
          <w:lang w:val="sr-Cyrl-CS"/>
        </w:rPr>
        <w:tab/>
      </w:r>
    </w:p>
    <w:p w:rsidR="007C5D54" w:rsidRPr="006E5CAF" w:rsidRDefault="007C5D54" w:rsidP="007C5D54">
      <w:pPr>
        <w:pStyle w:val="31"/>
        <w:jc w:val="both"/>
        <w:rPr>
          <w:sz w:val="24"/>
          <w:szCs w:val="24"/>
          <w:lang w:val="ru-RU"/>
        </w:rPr>
      </w:pPr>
      <w:r w:rsidRPr="006E5CAF">
        <w:rPr>
          <w:b/>
          <w:i/>
          <w:sz w:val="24"/>
          <w:szCs w:val="24"/>
          <w:u w:val="single"/>
          <w:lang w:val="ru-RU"/>
        </w:rPr>
        <w:t>Напомена:</w:t>
      </w:r>
      <w:r w:rsidRPr="006E5CAF">
        <w:rPr>
          <w:sz w:val="24"/>
          <w:szCs w:val="24"/>
          <w:lang w:val="ru-RU"/>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5C6893" w:rsidRPr="006E5CAF" w:rsidRDefault="005C6893" w:rsidP="00E44954">
      <w:pPr>
        <w:autoSpaceDE w:val="0"/>
        <w:autoSpaceDN w:val="0"/>
        <w:adjustRightInd w:val="0"/>
        <w:spacing w:line="360" w:lineRule="auto"/>
        <w:jc w:val="both"/>
        <w:rPr>
          <w:rFonts w:eastAsia="Calibri"/>
          <w:color w:val="000000"/>
          <w:lang w:val="ru-RU"/>
        </w:rPr>
      </w:pPr>
    </w:p>
    <w:p w:rsidR="000A7A5A" w:rsidRPr="006E5CAF" w:rsidRDefault="000A7A5A" w:rsidP="00E44954">
      <w:pPr>
        <w:autoSpaceDE w:val="0"/>
        <w:autoSpaceDN w:val="0"/>
        <w:adjustRightInd w:val="0"/>
        <w:spacing w:line="360" w:lineRule="auto"/>
        <w:jc w:val="both"/>
        <w:rPr>
          <w:rFonts w:eastAsia="Calibri"/>
          <w:color w:val="000000"/>
          <w:lang w:val="ru-RU"/>
        </w:rPr>
      </w:pPr>
    </w:p>
    <w:p w:rsidR="000A7A5A" w:rsidRPr="006E5CAF" w:rsidRDefault="000A7A5A" w:rsidP="00E44954">
      <w:pPr>
        <w:autoSpaceDE w:val="0"/>
        <w:autoSpaceDN w:val="0"/>
        <w:adjustRightInd w:val="0"/>
        <w:spacing w:line="360" w:lineRule="auto"/>
        <w:jc w:val="both"/>
        <w:rPr>
          <w:rFonts w:eastAsia="Calibri"/>
          <w:color w:val="000000"/>
          <w:lang w:val="ru-RU"/>
        </w:rPr>
      </w:pPr>
    </w:p>
    <w:p w:rsidR="000A7A5A" w:rsidRPr="006E5CAF" w:rsidRDefault="000A7A5A" w:rsidP="00E44954">
      <w:pPr>
        <w:autoSpaceDE w:val="0"/>
        <w:autoSpaceDN w:val="0"/>
        <w:adjustRightInd w:val="0"/>
        <w:spacing w:line="360" w:lineRule="auto"/>
        <w:jc w:val="both"/>
        <w:rPr>
          <w:rFonts w:eastAsia="Calibri"/>
          <w:color w:val="000000"/>
          <w:lang w:val="ru-RU"/>
        </w:rPr>
      </w:pPr>
    </w:p>
    <w:p w:rsidR="005C6893" w:rsidRPr="006E5CAF" w:rsidRDefault="005C6893" w:rsidP="005C6893">
      <w:pPr>
        <w:autoSpaceDE w:val="0"/>
        <w:autoSpaceDN w:val="0"/>
        <w:adjustRightInd w:val="0"/>
        <w:rPr>
          <w:rFonts w:eastAsia="Calibri"/>
          <w:color w:val="000000"/>
          <w:lang w:val="ru-RU"/>
        </w:rPr>
      </w:pPr>
    </w:p>
    <w:p w:rsidR="005C6893" w:rsidRPr="006E5CAF" w:rsidRDefault="005C6893" w:rsidP="005C6893">
      <w:pPr>
        <w:autoSpaceDE w:val="0"/>
        <w:autoSpaceDN w:val="0"/>
        <w:adjustRightInd w:val="0"/>
        <w:rPr>
          <w:rFonts w:eastAsia="Calibri"/>
          <w:color w:val="000000"/>
          <w:lang w:val="ru-RU"/>
        </w:rPr>
      </w:pPr>
    </w:p>
    <w:p w:rsidR="005C6893" w:rsidRPr="006E5CAF" w:rsidRDefault="005C6893" w:rsidP="005C6893">
      <w:pPr>
        <w:jc w:val="right"/>
      </w:pPr>
      <w:r w:rsidRPr="006E5CAF">
        <w:rPr>
          <w:rFonts w:eastAsia="Calibri"/>
          <w:color w:val="000000"/>
        </w:rPr>
        <w:t>.</w:t>
      </w:r>
    </w:p>
    <w:p w:rsidR="005C6893" w:rsidRPr="006E5CAF" w:rsidRDefault="005C6893" w:rsidP="005C6893">
      <w:pPr>
        <w:jc w:val="right"/>
      </w:pPr>
    </w:p>
    <w:p w:rsidR="005C6893" w:rsidRPr="006E5CAF" w:rsidRDefault="005C6893" w:rsidP="005C6893">
      <w:pPr>
        <w:jc w:val="right"/>
      </w:pPr>
    </w:p>
    <w:p w:rsidR="005C6893" w:rsidRPr="006E5CAF" w:rsidRDefault="005C6893" w:rsidP="005C6893">
      <w:pPr>
        <w:jc w:val="right"/>
      </w:pPr>
    </w:p>
    <w:p w:rsidR="0036619D" w:rsidRDefault="0036619D" w:rsidP="005C6893">
      <w:pPr>
        <w:rPr>
          <w:b/>
          <w:color w:val="000000"/>
          <w:lang w:val="sr-Cyrl-CS"/>
        </w:rPr>
      </w:pPr>
    </w:p>
    <w:p w:rsidR="0036619D" w:rsidRDefault="0036619D" w:rsidP="005C6893">
      <w:pPr>
        <w:rPr>
          <w:b/>
          <w:color w:val="000000"/>
          <w:lang w:val="sr-Cyrl-CS"/>
        </w:rPr>
      </w:pPr>
    </w:p>
    <w:p w:rsidR="0036619D" w:rsidRDefault="0036619D" w:rsidP="005C6893">
      <w:pPr>
        <w:rPr>
          <w:b/>
          <w:color w:val="000000"/>
          <w:lang w:val="sr-Cyrl-CS"/>
        </w:rPr>
      </w:pPr>
    </w:p>
    <w:p w:rsidR="005C6893" w:rsidRPr="006E5CAF" w:rsidRDefault="00EA08C2" w:rsidP="005C6893">
      <w:pPr>
        <w:rPr>
          <w:b/>
          <w:color w:val="000000"/>
        </w:rPr>
      </w:pPr>
      <w:r w:rsidRPr="006E5CAF">
        <w:rPr>
          <w:b/>
          <w:color w:val="000000"/>
        </w:rPr>
        <w:t>Образац бр.4</w:t>
      </w:r>
    </w:p>
    <w:p w:rsidR="008A0867" w:rsidRPr="006E5CAF" w:rsidRDefault="008A0867" w:rsidP="005C6893">
      <w:pPr>
        <w:rPr>
          <w:b/>
          <w:color w:val="000000"/>
        </w:rPr>
      </w:pPr>
    </w:p>
    <w:p w:rsidR="005C6893" w:rsidRPr="006E5CAF" w:rsidRDefault="005C6893" w:rsidP="00D24A28">
      <w:pPr>
        <w:jc w:val="both"/>
        <w:rPr>
          <w:color w:val="000000"/>
        </w:rPr>
      </w:pPr>
      <w:r w:rsidRPr="006E5CAF">
        <w:rPr>
          <w:color w:val="000000"/>
          <w:lang w:val="ru-RU"/>
        </w:rPr>
        <w:t xml:space="preserve">На основу Закона о меници ( ''СЛ. Лист ФНРЈ“ бр. 104/46, „Сл.Лист СФРЈ“ бр. 16/65, 54/70, 57/89 и „Сл.Лист СРЈ“ бр. 46/96), Закона о платном промету (''Сл. Лист СРЈ'' број 3/02, 5/03 и „Сл.Гласник РС“ бр. 43/04 и 62/06) и Одлуке о облику, садржини и начину коришћења јединствених инструмената платног промета (''Сл. </w:t>
      </w:r>
      <w:r w:rsidRPr="006E5CAF">
        <w:rPr>
          <w:color w:val="000000"/>
        </w:rPr>
        <w:t>Лист СРЈ'' бр. 57/04 и 82/04),</w:t>
      </w:r>
    </w:p>
    <w:p w:rsidR="005C6893" w:rsidRPr="006E5CAF" w:rsidRDefault="005C6893" w:rsidP="005C6893">
      <w:pPr>
        <w:rPr>
          <w:color w:val="000000"/>
        </w:rPr>
      </w:pPr>
    </w:p>
    <w:p w:rsidR="005C6893" w:rsidRPr="006E5CAF" w:rsidRDefault="005C6893" w:rsidP="005C6893">
      <w:pPr>
        <w:jc w:val="center"/>
        <w:rPr>
          <w:b/>
          <w:color w:val="000000"/>
        </w:rPr>
      </w:pPr>
      <w:r w:rsidRPr="006E5CAF">
        <w:rPr>
          <w:b/>
          <w:color w:val="000000"/>
        </w:rPr>
        <w:t>МЕНИЧНО ПИСМО-ОВЛАШЋЕЊЕ</w:t>
      </w:r>
    </w:p>
    <w:p w:rsidR="005C6893" w:rsidRPr="006E5CAF" w:rsidRDefault="005C6893" w:rsidP="005C6893">
      <w:pPr>
        <w:jc w:val="center"/>
        <w:rPr>
          <w:color w:val="000000"/>
          <w:lang w:val="ru-RU"/>
        </w:rPr>
      </w:pPr>
      <w:r w:rsidRPr="006E5CAF">
        <w:rPr>
          <w:b/>
          <w:color w:val="000000"/>
          <w:lang w:val="ru-RU"/>
        </w:rPr>
        <w:t>за корисника бланко-сопствене менице</w:t>
      </w:r>
    </w:p>
    <w:p w:rsidR="005C6893" w:rsidRPr="006E5CAF" w:rsidRDefault="005C6893" w:rsidP="005C6893">
      <w:pPr>
        <w:rPr>
          <w:color w:val="000000"/>
          <w:lang w:val="ru-RU"/>
        </w:rPr>
      </w:pPr>
    </w:p>
    <w:p w:rsidR="005C6893" w:rsidRPr="006E5CAF" w:rsidRDefault="005C6893" w:rsidP="005C6893">
      <w:pPr>
        <w:rPr>
          <w:color w:val="000000"/>
          <w:lang w:val="ru-RU"/>
        </w:rPr>
      </w:pPr>
      <w:r w:rsidRPr="006E5CAF">
        <w:rPr>
          <w:color w:val="000000"/>
          <w:lang w:val="ru-RU"/>
        </w:rPr>
        <w:t xml:space="preserve">Предузеће ________________________________,из _____________________, предаје  </w:t>
      </w:r>
    </w:p>
    <w:p w:rsidR="005C6893" w:rsidRPr="006E5CAF" w:rsidRDefault="005C6893" w:rsidP="005C6893">
      <w:pPr>
        <w:rPr>
          <w:color w:val="000000"/>
          <w:lang w:val="ru-RU"/>
        </w:rPr>
      </w:pPr>
      <w:r w:rsidRPr="006E5CAF">
        <w:rPr>
          <w:color w:val="000000"/>
          <w:lang w:val="ru-RU"/>
        </w:rPr>
        <w:tab/>
      </w:r>
      <w:r w:rsidRPr="006E5CAF">
        <w:rPr>
          <w:color w:val="000000"/>
          <w:lang w:val="ru-RU"/>
        </w:rPr>
        <w:tab/>
      </w:r>
      <w:r w:rsidRPr="006E5CAF">
        <w:rPr>
          <w:color w:val="000000"/>
          <w:lang w:val="ru-RU"/>
        </w:rPr>
        <w:tab/>
        <w:t>(</w:t>
      </w:r>
      <w:r w:rsidRPr="006E5CAF">
        <w:rPr>
          <w:i/>
          <w:color w:val="000000"/>
          <w:lang w:val="ru-RU"/>
        </w:rPr>
        <w:t>навести фирму</w:t>
      </w:r>
      <w:r w:rsidRPr="006E5CAF">
        <w:rPr>
          <w:color w:val="000000"/>
          <w:lang w:val="ru-RU"/>
        </w:rPr>
        <w:t>)</w:t>
      </w:r>
      <w:r w:rsidRPr="006E5CAF">
        <w:rPr>
          <w:color w:val="000000"/>
          <w:lang w:val="ru-RU"/>
        </w:rPr>
        <w:tab/>
        <w:t xml:space="preserve">                               (</w:t>
      </w:r>
      <w:r w:rsidRPr="006E5CAF">
        <w:rPr>
          <w:i/>
          <w:color w:val="000000"/>
          <w:lang w:val="ru-RU"/>
        </w:rPr>
        <w:t>место</w:t>
      </w:r>
      <w:r w:rsidRPr="006E5CAF">
        <w:rPr>
          <w:color w:val="000000"/>
          <w:lang w:val="ru-RU"/>
        </w:rPr>
        <w:t>)</w:t>
      </w:r>
    </w:p>
    <w:p w:rsidR="005C6893" w:rsidRPr="006E5CAF" w:rsidRDefault="005C6893" w:rsidP="005C6893">
      <w:pPr>
        <w:pStyle w:val="20"/>
        <w:jc w:val="both"/>
        <w:rPr>
          <w:rFonts w:ascii="Times New Roman" w:hAnsi="Times New Roman"/>
          <w:sz w:val="24"/>
          <w:lang w:val="ru-RU"/>
        </w:rPr>
      </w:pPr>
      <w:r w:rsidRPr="006E5CAF">
        <w:rPr>
          <w:rFonts w:ascii="Times New Roman" w:hAnsi="Times New Roman"/>
          <w:sz w:val="24"/>
          <w:lang w:val="ru-RU"/>
        </w:rPr>
        <w:t>Наручиоцу-</w:t>
      </w:r>
      <w:r w:rsidR="00235E38" w:rsidRPr="006E5CAF">
        <w:rPr>
          <w:rFonts w:ascii="Times New Roman" w:hAnsi="Times New Roman"/>
          <w:sz w:val="24"/>
        </w:rPr>
        <w:t xml:space="preserve"> ош „Душан Радовић“</w:t>
      </w:r>
      <w:r w:rsidRPr="006E5CAF">
        <w:rPr>
          <w:rFonts w:ascii="Times New Roman" w:hAnsi="Times New Roman"/>
          <w:sz w:val="24"/>
        </w:rPr>
        <w:t>,</w:t>
      </w:r>
      <w:r w:rsidR="00934B3C" w:rsidRPr="006E5CAF">
        <w:rPr>
          <w:rFonts w:ascii="Times New Roman" w:hAnsi="Times New Roman"/>
          <w:sz w:val="24"/>
        </w:rPr>
        <w:t xml:space="preserve"> ул. Ченејска 61, Нови Сад</w:t>
      </w:r>
      <w:r w:rsidRPr="006E5CAF">
        <w:rPr>
          <w:rFonts w:ascii="Times New Roman" w:hAnsi="Times New Roman"/>
          <w:sz w:val="24"/>
          <w:lang w:val="ru-RU"/>
        </w:rPr>
        <w:t xml:space="preserve"> 1 (једна) бланко-сопствена меница _____________________________________________________________</w:t>
      </w:r>
    </w:p>
    <w:p w:rsidR="005C6893" w:rsidRPr="006E5CAF" w:rsidRDefault="005C6893" w:rsidP="005C6893">
      <w:pPr>
        <w:pStyle w:val="20"/>
        <w:ind w:left="3600" w:firstLine="720"/>
        <w:rPr>
          <w:rFonts w:ascii="Times New Roman" w:hAnsi="Times New Roman"/>
          <w:sz w:val="24"/>
          <w:lang w:val="ru-RU"/>
        </w:rPr>
      </w:pPr>
      <w:r w:rsidRPr="006E5CAF">
        <w:rPr>
          <w:rFonts w:ascii="Times New Roman" w:hAnsi="Times New Roman"/>
          <w:sz w:val="24"/>
          <w:lang w:val="ru-RU"/>
        </w:rPr>
        <w:t>(</w:t>
      </w:r>
      <w:r w:rsidRPr="006E5CAF">
        <w:rPr>
          <w:rFonts w:ascii="Times New Roman" w:hAnsi="Times New Roman"/>
          <w:i/>
          <w:sz w:val="24"/>
          <w:lang w:val="ru-RU"/>
        </w:rPr>
        <w:t>навести серијски број менице</w:t>
      </w:r>
      <w:r w:rsidRPr="006E5CAF">
        <w:rPr>
          <w:rFonts w:ascii="Times New Roman" w:hAnsi="Times New Roman"/>
          <w:sz w:val="24"/>
          <w:lang w:val="ru-RU"/>
        </w:rPr>
        <w:t>)</w:t>
      </w:r>
    </w:p>
    <w:p w:rsidR="005C6893" w:rsidRPr="006E5CAF" w:rsidRDefault="005C6893" w:rsidP="005C6893">
      <w:pPr>
        <w:pStyle w:val="20"/>
        <w:jc w:val="both"/>
        <w:rPr>
          <w:rFonts w:ascii="Times New Roman" w:hAnsi="Times New Roman"/>
          <w:sz w:val="24"/>
          <w:lang w:val="ru-RU"/>
        </w:rPr>
      </w:pPr>
      <w:r w:rsidRPr="006E5CAF">
        <w:rPr>
          <w:rFonts w:ascii="Times New Roman" w:hAnsi="Times New Roman"/>
          <w:sz w:val="24"/>
          <w:lang w:val="ru-RU"/>
        </w:rPr>
        <w:t>да депоновану сопствену меницу може предати Банци на наплату, по основу неиспуњења обавеза по уговору о продаји број __________________ од ___________године и то на терет рачуна који је отворен код Банке:____________________________________________ _____________________________________________________________________________.</w:t>
      </w:r>
    </w:p>
    <w:p w:rsidR="005C6893" w:rsidRPr="006E5CAF" w:rsidRDefault="005C6893" w:rsidP="005C6893">
      <w:pPr>
        <w:jc w:val="center"/>
        <w:rPr>
          <w:color w:val="000000"/>
          <w:lang w:val="ru-RU"/>
        </w:rPr>
      </w:pPr>
      <w:r w:rsidRPr="006E5CAF">
        <w:rPr>
          <w:color w:val="000000"/>
          <w:lang w:val="ru-RU"/>
        </w:rPr>
        <w:t>(</w:t>
      </w:r>
      <w:r w:rsidRPr="006E5CAF">
        <w:rPr>
          <w:i/>
          <w:color w:val="000000"/>
          <w:lang w:val="ru-RU"/>
        </w:rPr>
        <w:t>навести банку и број текућег рачуна</w:t>
      </w:r>
      <w:r w:rsidRPr="006E5CAF">
        <w:rPr>
          <w:color w:val="000000"/>
          <w:lang w:val="ru-RU"/>
        </w:rPr>
        <w:t>)</w:t>
      </w:r>
    </w:p>
    <w:p w:rsidR="00C2065A" w:rsidRPr="006E5CAF" w:rsidRDefault="00C2065A" w:rsidP="005C6893">
      <w:pPr>
        <w:pStyle w:val="20"/>
        <w:jc w:val="both"/>
        <w:rPr>
          <w:rFonts w:ascii="Times New Roman" w:hAnsi="Times New Roman"/>
          <w:sz w:val="24"/>
          <w:lang w:val="ru-RU"/>
        </w:rPr>
      </w:pPr>
    </w:p>
    <w:p w:rsidR="00C2065A" w:rsidRPr="006E5CAF" w:rsidRDefault="00C2065A" w:rsidP="005C6893">
      <w:pPr>
        <w:pStyle w:val="20"/>
        <w:jc w:val="both"/>
        <w:rPr>
          <w:rFonts w:ascii="Times New Roman" w:hAnsi="Times New Roman"/>
          <w:sz w:val="24"/>
          <w:lang w:val="ru-RU"/>
        </w:rPr>
      </w:pPr>
      <w:r w:rsidRPr="006E5CAF">
        <w:rPr>
          <w:rFonts w:ascii="Times New Roman" w:hAnsi="Times New Roman"/>
          <w:sz w:val="24"/>
          <w:lang w:val="ru-RU"/>
        </w:rPr>
        <w:t>Рок важења ове менице је најмање онолико колико траје рок за извршење уговорних обавеза понуђача – односно за период на који је Уговор закључен и то од ___________ до __________________ године.</w:t>
      </w:r>
    </w:p>
    <w:p w:rsidR="00C2065A" w:rsidRPr="006E5CAF" w:rsidRDefault="00C2065A" w:rsidP="005C6893">
      <w:pPr>
        <w:pStyle w:val="20"/>
        <w:jc w:val="both"/>
        <w:rPr>
          <w:rFonts w:ascii="Times New Roman" w:hAnsi="Times New Roman"/>
          <w:sz w:val="24"/>
          <w:lang w:val="ru-RU"/>
        </w:rPr>
      </w:pPr>
    </w:p>
    <w:p w:rsidR="005C6893" w:rsidRPr="006E5CAF" w:rsidRDefault="005C6893" w:rsidP="005C6893">
      <w:pPr>
        <w:pStyle w:val="20"/>
        <w:jc w:val="both"/>
        <w:rPr>
          <w:rFonts w:ascii="Times New Roman" w:hAnsi="Times New Roman"/>
          <w:sz w:val="24"/>
          <w:lang w:val="ru-RU"/>
        </w:rPr>
      </w:pPr>
      <w:r w:rsidRPr="006E5CAF">
        <w:rPr>
          <w:rFonts w:ascii="Times New Roman" w:hAnsi="Times New Roman"/>
          <w:sz w:val="24"/>
          <w:lang w:val="ru-RU"/>
        </w:rPr>
        <w:t>На основу овог овлашћења Наручилац може попунити меницу са клаузулом ''без протеста, без трошкова''</w:t>
      </w:r>
      <w:r w:rsidR="007C5D54" w:rsidRPr="006E5CAF">
        <w:rPr>
          <w:rFonts w:ascii="Times New Roman" w:hAnsi="Times New Roman"/>
          <w:sz w:val="24"/>
          <w:lang w:val="ru-RU"/>
        </w:rPr>
        <w:t>, вансудски</w:t>
      </w:r>
      <w:r w:rsidRPr="006E5CAF">
        <w:rPr>
          <w:rFonts w:ascii="Times New Roman" w:hAnsi="Times New Roman"/>
          <w:sz w:val="24"/>
          <w:lang w:val="ru-RU"/>
        </w:rPr>
        <w:t xml:space="preserve"> на износ од 10% од укупне вредности уговора</w:t>
      </w:r>
      <w:r w:rsidR="008A0867" w:rsidRPr="006E5CAF">
        <w:rPr>
          <w:rFonts w:ascii="Times New Roman" w:hAnsi="Times New Roman"/>
          <w:sz w:val="24"/>
          <w:lang w:val="ru-RU"/>
        </w:rPr>
        <w:t xml:space="preserve"> са ПДВ-ом</w:t>
      </w:r>
      <w:r w:rsidRPr="006E5CAF">
        <w:rPr>
          <w:rFonts w:ascii="Times New Roman" w:hAnsi="Times New Roman"/>
          <w:sz w:val="24"/>
          <w:lang w:val="ru-RU"/>
        </w:rPr>
        <w:t>, по основу напред наведеног уговора</w:t>
      </w:r>
      <w:r w:rsidR="00B74BF8" w:rsidRPr="006E5CAF">
        <w:rPr>
          <w:rFonts w:ascii="Times New Roman" w:hAnsi="Times New Roman"/>
          <w:sz w:val="24"/>
        </w:rPr>
        <w:t>и поднети пословној банци на наплату у износу од 10% од укупне вредности уговора</w:t>
      </w:r>
      <w:r w:rsidR="003626E0" w:rsidRPr="006E5CAF">
        <w:rPr>
          <w:rFonts w:ascii="Times New Roman" w:hAnsi="Times New Roman"/>
          <w:sz w:val="24"/>
        </w:rPr>
        <w:t xml:space="preserve"> са ПДВ-ом</w:t>
      </w:r>
      <w:r w:rsidR="00B74BF8" w:rsidRPr="006E5CAF">
        <w:rPr>
          <w:rFonts w:ascii="Times New Roman" w:hAnsi="Times New Roman"/>
          <w:sz w:val="24"/>
        </w:rPr>
        <w:t xml:space="preserve"> у случају неиспуњења уговорних обавеза, закашњења са </w:t>
      </w:r>
      <w:r w:rsidR="00B71576" w:rsidRPr="006E5CAF">
        <w:rPr>
          <w:rFonts w:ascii="Times New Roman" w:hAnsi="Times New Roman"/>
          <w:sz w:val="24"/>
        </w:rPr>
        <w:t xml:space="preserve">квантитатвиним и </w:t>
      </w:r>
      <w:r w:rsidR="00B74BF8" w:rsidRPr="006E5CAF">
        <w:rPr>
          <w:rFonts w:ascii="Times New Roman" w:hAnsi="Times New Roman"/>
          <w:sz w:val="24"/>
        </w:rPr>
        <w:t>квалитативним пријемом уговорених добара или једностраног раскида уговора</w:t>
      </w:r>
      <w:r w:rsidRPr="006E5CAF">
        <w:rPr>
          <w:rFonts w:ascii="Times New Roman" w:hAnsi="Times New Roman"/>
          <w:sz w:val="24"/>
          <w:lang w:val="ru-RU"/>
        </w:rPr>
        <w:t>.</w:t>
      </w:r>
    </w:p>
    <w:p w:rsidR="00B74BF8" w:rsidRPr="006E5CAF" w:rsidRDefault="00B74BF8" w:rsidP="005C6893">
      <w:pPr>
        <w:pStyle w:val="20"/>
        <w:jc w:val="both"/>
        <w:rPr>
          <w:rFonts w:ascii="Times New Roman" w:hAnsi="Times New Roman"/>
          <w:sz w:val="24"/>
          <w:lang w:val="ru-RU"/>
        </w:rPr>
      </w:pPr>
    </w:p>
    <w:p w:rsidR="00B74BF8" w:rsidRPr="006E5CAF" w:rsidRDefault="00B74BF8" w:rsidP="005C6893">
      <w:pPr>
        <w:pStyle w:val="20"/>
        <w:jc w:val="both"/>
        <w:rPr>
          <w:rFonts w:ascii="Times New Roman" w:hAnsi="Times New Roman"/>
          <w:sz w:val="24"/>
          <w:lang w:val="ru-RU"/>
        </w:rPr>
      </w:pPr>
      <w:r w:rsidRPr="006E5CAF">
        <w:rPr>
          <w:rFonts w:ascii="Times New Roman" w:hAnsi="Times New Roman"/>
          <w:sz w:val="24"/>
          <w:lang w:val="ru-RU"/>
        </w:rPr>
        <w:t>Овлашћујемо банку код које имамо рачун да наплату – плаћање изврши на терет свих наших рачуна, а као и да поднети налог за наплату заведе у распоред чекања у слуачју да на рачуну уопште нема или нема довољно средстава или због поштовања приоритета у наплати са рачуна.</w:t>
      </w:r>
    </w:p>
    <w:p w:rsidR="00B74BF8" w:rsidRPr="006E5CAF" w:rsidRDefault="00B74BF8" w:rsidP="005C6893">
      <w:pPr>
        <w:pStyle w:val="20"/>
        <w:jc w:val="both"/>
        <w:rPr>
          <w:rFonts w:ascii="Times New Roman" w:hAnsi="Times New Roman"/>
          <w:sz w:val="24"/>
          <w:lang w:val="ru-RU"/>
        </w:rPr>
      </w:pPr>
    </w:p>
    <w:p w:rsidR="005C6893" w:rsidRPr="006E5CAF" w:rsidRDefault="005C6893" w:rsidP="005C6893">
      <w:pPr>
        <w:rPr>
          <w:color w:val="000000"/>
        </w:rPr>
      </w:pPr>
      <w:r w:rsidRPr="006E5CAF">
        <w:rPr>
          <w:color w:val="000000"/>
        </w:rPr>
        <w:t>Дужник се одриче права:</w:t>
      </w:r>
    </w:p>
    <w:p w:rsidR="005C6893" w:rsidRPr="006E5CAF" w:rsidRDefault="005C6893" w:rsidP="005C6893">
      <w:pPr>
        <w:numPr>
          <w:ilvl w:val="0"/>
          <w:numId w:val="18"/>
        </w:numPr>
        <w:jc w:val="both"/>
        <w:rPr>
          <w:color w:val="000000"/>
        </w:rPr>
      </w:pPr>
      <w:r w:rsidRPr="006E5CAF">
        <w:rPr>
          <w:color w:val="000000"/>
        </w:rPr>
        <w:t>на повлачење овог овлашћења;</w:t>
      </w:r>
    </w:p>
    <w:p w:rsidR="005C6893" w:rsidRPr="006E5CAF" w:rsidRDefault="005C6893" w:rsidP="005C6893">
      <w:pPr>
        <w:numPr>
          <w:ilvl w:val="0"/>
          <w:numId w:val="18"/>
        </w:numPr>
        <w:jc w:val="both"/>
        <w:rPr>
          <w:color w:val="000000"/>
        </w:rPr>
      </w:pPr>
      <w:r w:rsidRPr="006E5CAF">
        <w:rPr>
          <w:color w:val="000000"/>
        </w:rPr>
        <w:t>на опозив овог овлашћења;</w:t>
      </w:r>
    </w:p>
    <w:p w:rsidR="005C6893" w:rsidRPr="006E5CAF" w:rsidRDefault="005C6893" w:rsidP="005C6893">
      <w:pPr>
        <w:numPr>
          <w:ilvl w:val="0"/>
          <w:numId w:val="18"/>
        </w:numPr>
        <w:jc w:val="both"/>
        <w:rPr>
          <w:color w:val="000000"/>
          <w:lang w:val="ru-RU"/>
        </w:rPr>
      </w:pPr>
      <w:r w:rsidRPr="006E5CAF">
        <w:rPr>
          <w:color w:val="000000"/>
          <w:lang w:val="ru-RU"/>
        </w:rPr>
        <w:t>на стављање приговора на задужење по овом основу за наплату;</w:t>
      </w:r>
    </w:p>
    <w:p w:rsidR="005C6893" w:rsidRPr="006E5CAF" w:rsidRDefault="005C6893" w:rsidP="005C6893">
      <w:pPr>
        <w:numPr>
          <w:ilvl w:val="0"/>
          <w:numId w:val="18"/>
        </w:numPr>
        <w:jc w:val="both"/>
        <w:rPr>
          <w:color w:val="000000"/>
          <w:lang w:val="ru-RU"/>
        </w:rPr>
      </w:pPr>
      <w:r w:rsidRPr="006E5CAF">
        <w:rPr>
          <w:color w:val="000000"/>
          <w:lang w:val="ru-RU"/>
        </w:rPr>
        <w:t>на сторнирање задужења по овом основу за наплату.</w:t>
      </w:r>
    </w:p>
    <w:p w:rsidR="00B74BF8" w:rsidRPr="006E5CAF" w:rsidRDefault="00B74BF8" w:rsidP="00B74BF8">
      <w:pPr>
        <w:rPr>
          <w:color w:val="000000"/>
          <w:lang w:val="ru-RU"/>
        </w:rPr>
      </w:pPr>
    </w:p>
    <w:p w:rsidR="005C6893" w:rsidRPr="006E5CAF" w:rsidRDefault="00B74BF8" w:rsidP="00B74BF8">
      <w:pPr>
        <w:rPr>
          <w:color w:val="000000"/>
          <w:lang w:val="ru-RU"/>
        </w:rPr>
      </w:pPr>
      <w:r w:rsidRPr="006E5CAF">
        <w:rPr>
          <w:color w:val="000000"/>
          <w:lang w:val="ru-RU"/>
        </w:rPr>
        <w:t>Меница је важећа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B74BF8" w:rsidRPr="006E5CAF" w:rsidRDefault="00B74BF8" w:rsidP="00B74BF8">
      <w:pPr>
        <w:rPr>
          <w:color w:val="000000"/>
          <w:lang w:val="ru-RU"/>
        </w:rPr>
      </w:pPr>
    </w:p>
    <w:p w:rsidR="005C6893" w:rsidRPr="006E5CAF" w:rsidRDefault="005C6893" w:rsidP="007C5D54">
      <w:pPr>
        <w:jc w:val="both"/>
        <w:rPr>
          <w:color w:val="000000"/>
          <w:lang w:val="ru-RU"/>
        </w:rPr>
      </w:pPr>
      <w:r w:rsidRPr="006E5CAF">
        <w:rPr>
          <w:color w:val="000000"/>
          <w:lang w:val="ru-RU"/>
        </w:rPr>
        <w:t>Меница је потписана од стране овлашћених лица (прилог: оверена копија картона депонованих потписа овлашћених лица за располагање средствима на рачунима).</w:t>
      </w:r>
    </w:p>
    <w:p w:rsidR="005C6893" w:rsidRPr="006E5CAF" w:rsidRDefault="005C6893" w:rsidP="005C6893">
      <w:pPr>
        <w:rPr>
          <w:color w:val="000000"/>
          <w:lang w:val="ru-RU"/>
        </w:rPr>
      </w:pPr>
    </w:p>
    <w:p w:rsidR="005C6893" w:rsidRPr="006E5CAF" w:rsidRDefault="005C6893" w:rsidP="005C6893">
      <w:pPr>
        <w:rPr>
          <w:color w:val="000000"/>
          <w:lang w:val="ru-RU"/>
        </w:rPr>
      </w:pPr>
      <w:r w:rsidRPr="006E5CAF">
        <w:rPr>
          <w:color w:val="000000"/>
          <w:lang w:val="ru-RU"/>
        </w:rPr>
        <w:t>Прилог: 1 (једна) бланко-сопствена меница у вредности од __________________________ динара;</w:t>
      </w:r>
    </w:p>
    <w:p w:rsidR="005C6893" w:rsidRPr="006E5CAF" w:rsidRDefault="005C6893" w:rsidP="005C6893">
      <w:pPr>
        <w:rPr>
          <w:color w:val="000000"/>
          <w:lang w:val="ru-RU"/>
        </w:rPr>
      </w:pPr>
    </w:p>
    <w:p w:rsidR="005C6893" w:rsidRPr="006E5CAF" w:rsidRDefault="005C6893" w:rsidP="005C6893">
      <w:pPr>
        <w:rPr>
          <w:color w:val="000000"/>
          <w:lang w:val="ru-RU"/>
        </w:rPr>
      </w:pPr>
      <w:r w:rsidRPr="006E5CAF">
        <w:rPr>
          <w:color w:val="000000"/>
          <w:lang w:val="ru-RU"/>
        </w:rPr>
        <w:t>Ово овлашћење сачињено је у 2 (два) истоветна примерка.</w:t>
      </w:r>
    </w:p>
    <w:p w:rsidR="005C6893" w:rsidRPr="006E5CAF" w:rsidRDefault="005C6893" w:rsidP="005C6893">
      <w:pPr>
        <w:rPr>
          <w:color w:val="000000"/>
          <w:lang w:val="ru-RU"/>
        </w:rPr>
      </w:pPr>
      <w:r w:rsidRPr="006E5CAF">
        <w:rPr>
          <w:color w:val="000000"/>
          <w:lang w:val="ru-RU"/>
        </w:rPr>
        <w:tab/>
      </w:r>
    </w:p>
    <w:p w:rsidR="005C6893" w:rsidRPr="006E5CAF" w:rsidRDefault="005C6893" w:rsidP="005C6893">
      <w:pPr>
        <w:rPr>
          <w:color w:val="000000"/>
          <w:lang w:val="ru-RU"/>
        </w:rPr>
      </w:pPr>
    </w:p>
    <w:p w:rsidR="00EA08C2" w:rsidRPr="006E5CAF" w:rsidRDefault="00EA08C2" w:rsidP="00EA08C2">
      <w:pPr>
        <w:jc w:val="center"/>
        <w:outlineLvl w:val="0"/>
        <w:rPr>
          <w:b/>
          <w:lang w:val="sr-Latn-CS"/>
        </w:rPr>
      </w:pPr>
      <w:r w:rsidRPr="006E5CAF">
        <w:rPr>
          <w:b/>
          <w:lang w:val="sr-Latn-CS"/>
        </w:rPr>
        <w:t>М.П.  ________________________________</w:t>
      </w:r>
    </w:p>
    <w:p w:rsidR="00EA08C2" w:rsidRPr="006E5CAF" w:rsidRDefault="00EA08C2" w:rsidP="00EA08C2">
      <w:pPr>
        <w:jc w:val="center"/>
        <w:rPr>
          <w:b/>
          <w:lang w:val="sr-Latn-CS"/>
        </w:rPr>
      </w:pPr>
    </w:p>
    <w:p w:rsidR="00EA08C2" w:rsidRPr="006E5CAF" w:rsidRDefault="00EA08C2" w:rsidP="00EA08C2">
      <w:pPr>
        <w:jc w:val="center"/>
        <w:rPr>
          <w:b/>
          <w:lang w:val="sr-Latn-CS"/>
        </w:rPr>
      </w:pPr>
      <w:r w:rsidRPr="006E5CAF">
        <w:rPr>
          <w:b/>
          <w:lang w:val="sr-Latn-CS"/>
        </w:rPr>
        <w:t>(потпис овлашће</w:t>
      </w:r>
      <w:r w:rsidRPr="006E5CAF">
        <w:rPr>
          <w:b/>
          <w:lang w:val="ru-RU"/>
        </w:rPr>
        <w:t>н</w:t>
      </w:r>
      <w:r w:rsidRPr="006E5CAF">
        <w:rPr>
          <w:b/>
          <w:lang w:val="sr-Latn-CS"/>
        </w:rPr>
        <w:t>ог лица)</w:t>
      </w:r>
    </w:p>
    <w:p w:rsidR="005C6893" w:rsidRPr="006E5CAF" w:rsidRDefault="005C6893" w:rsidP="005C6893">
      <w:pPr>
        <w:jc w:val="right"/>
        <w:rPr>
          <w:sz w:val="22"/>
          <w:szCs w:val="22"/>
          <w:lang w:val="ru-RU"/>
        </w:rPr>
      </w:pPr>
    </w:p>
    <w:p w:rsidR="005C6893" w:rsidRPr="006E5CAF" w:rsidRDefault="005C6893" w:rsidP="005C6893">
      <w:pPr>
        <w:jc w:val="right"/>
        <w:rPr>
          <w:sz w:val="22"/>
          <w:szCs w:val="22"/>
          <w:lang w:val="ru-RU"/>
        </w:rPr>
      </w:pPr>
    </w:p>
    <w:p w:rsidR="005C6893" w:rsidRPr="006E5CAF" w:rsidRDefault="005C6893" w:rsidP="005C6893">
      <w:pPr>
        <w:jc w:val="right"/>
        <w:rPr>
          <w:sz w:val="22"/>
          <w:szCs w:val="22"/>
          <w:lang w:val="ru-RU"/>
        </w:rPr>
      </w:pPr>
    </w:p>
    <w:p w:rsidR="00EA08C2" w:rsidRPr="006E5CAF" w:rsidRDefault="00EA08C2" w:rsidP="005C6893">
      <w:pPr>
        <w:jc w:val="right"/>
        <w:rPr>
          <w:sz w:val="22"/>
          <w:szCs w:val="22"/>
          <w:lang w:val="ru-RU"/>
        </w:rPr>
      </w:pPr>
    </w:p>
    <w:p w:rsidR="00EA08C2" w:rsidRPr="006E5CAF" w:rsidRDefault="00EA08C2" w:rsidP="005C6893">
      <w:pPr>
        <w:jc w:val="right"/>
        <w:rPr>
          <w:sz w:val="22"/>
          <w:szCs w:val="22"/>
          <w:lang w:val="ru-RU"/>
        </w:rPr>
      </w:pPr>
    </w:p>
    <w:p w:rsidR="00EA08C2" w:rsidRPr="006E5CAF" w:rsidRDefault="00EA08C2" w:rsidP="005C6893">
      <w:pPr>
        <w:jc w:val="right"/>
        <w:rPr>
          <w:sz w:val="22"/>
          <w:szCs w:val="22"/>
          <w:lang w:val="ru-RU"/>
        </w:rPr>
      </w:pPr>
    </w:p>
    <w:p w:rsidR="00EA08C2" w:rsidRPr="006E5CAF" w:rsidRDefault="00EA08C2" w:rsidP="005C6893">
      <w:pPr>
        <w:jc w:val="right"/>
        <w:rPr>
          <w:sz w:val="22"/>
          <w:szCs w:val="22"/>
          <w:lang w:val="ru-RU"/>
        </w:rPr>
      </w:pPr>
    </w:p>
    <w:p w:rsidR="00EA08C2" w:rsidRPr="006E5CAF" w:rsidRDefault="00EA08C2" w:rsidP="005C6893">
      <w:pPr>
        <w:jc w:val="right"/>
        <w:rPr>
          <w:sz w:val="22"/>
          <w:szCs w:val="22"/>
          <w:lang w:val="ru-RU"/>
        </w:rPr>
      </w:pPr>
    </w:p>
    <w:p w:rsidR="00EA08C2" w:rsidRPr="006E5CAF" w:rsidRDefault="00EA08C2" w:rsidP="00EA08C2">
      <w:pPr>
        <w:rPr>
          <w:b/>
          <w:sz w:val="22"/>
          <w:szCs w:val="22"/>
          <w:lang w:val="ru-RU"/>
        </w:rPr>
      </w:pPr>
    </w:p>
    <w:p w:rsidR="00D24A28" w:rsidRPr="006E5CAF" w:rsidRDefault="00D24A28"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C2065A" w:rsidRPr="006E5CAF" w:rsidRDefault="00C2065A" w:rsidP="00EA08C2">
      <w:pPr>
        <w:rPr>
          <w:b/>
          <w:sz w:val="22"/>
          <w:szCs w:val="22"/>
          <w:lang w:val="ru-RU"/>
        </w:rPr>
      </w:pPr>
    </w:p>
    <w:p w:rsidR="00E950C1" w:rsidRPr="006E5CAF" w:rsidRDefault="00E950C1" w:rsidP="00EA08C2">
      <w:pPr>
        <w:rPr>
          <w:b/>
          <w:sz w:val="22"/>
          <w:szCs w:val="22"/>
          <w:lang w:val="ru-RU"/>
        </w:rPr>
      </w:pPr>
    </w:p>
    <w:p w:rsidR="00E950C1" w:rsidRPr="006E5CAF" w:rsidRDefault="00E950C1" w:rsidP="00EA08C2">
      <w:pPr>
        <w:rPr>
          <w:b/>
          <w:sz w:val="22"/>
          <w:szCs w:val="22"/>
          <w:lang w:val="ru-RU"/>
        </w:rPr>
      </w:pPr>
    </w:p>
    <w:p w:rsidR="00E950C1" w:rsidRPr="006E5CAF" w:rsidRDefault="00E950C1" w:rsidP="00EA08C2">
      <w:pPr>
        <w:rPr>
          <w:b/>
          <w:sz w:val="22"/>
          <w:szCs w:val="22"/>
          <w:lang w:val="ru-RU"/>
        </w:rPr>
      </w:pPr>
    </w:p>
    <w:p w:rsidR="00D24A28" w:rsidRPr="006E5CAF" w:rsidRDefault="00D24A28" w:rsidP="00EA08C2">
      <w:pPr>
        <w:rPr>
          <w:b/>
          <w:lang w:val="ru-RU"/>
        </w:rPr>
      </w:pPr>
    </w:p>
    <w:p w:rsidR="00EA08C2" w:rsidRPr="006E5CAF" w:rsidRDefault="00EA08C2" w:rsidP="00EA08C2">
      <w:pPr>
        <w:rPr>
          <w:b/>
          <w:lang w:val="ru-RU"/>
        </w:rPr>
      </w:pPr>
    </w:p>
    <w:p w:rsidR="005C6893" w:rsidRPr="006E5CAF" w:rsidRDefault="00EA08C2" w:rsidP="00EA08C2">
      <w:pPr>
        <w:rPr>
          <w:b/>
          <w:lang w:val="ru-RU"/>
        </w:rPr>
      </w:pPr>
      <w:r w:rsidRPr="006E5CAF">
        <w:rPr>
          <w:b/>
          <w:lang w:val="ru-RU"/>
        </w:rPr>
        <w:lastRenderedPageBreak/>
        <w:t>Образац бр. 5</w:t>
      </w:r>
    </w:p>
    <w:p w:rsidR="005C6893" w:rsidRPr="006E5CAF" w:rsidRDefault="005C6893" w:rsidP="005C6893">
      <w:pPr>
        <w:jc w:val="right"/>
        <w:rPr>
          <w:lang w:val="ru-RU"/>
        </w:rPr>
      </w:pPr>
    </w:p>
    <w:p w:rsidR="005C6893" w:rsidRPr="006E5CAF" w:rsidRDefault="005C6893" w:rsidP="005C6893">
      <w:pPr>
        <w:spacing w:line="360" w:lineRule="auto"/>
        <w:jc w:val="center"/>
        <w:rPr>
          <w:b/>
          <w:lang w:val="ru-RU"/>
        </w:rPr>
      </w:pPr>
      <w:r w:rsidRPr="006E5CAF">
        <w:rPr>
          <w:b/>
          <w:lang w:val="ru-RU"/>
        </w:rPr>
        <w:t xml:space="preserve">ОБРАЗАЦ </w:t>
      </w:r>
    </w:p>
    <w:p w:rsidR="005C6893" w:rsidRPr="006E5CAF" w:rsidRDefault="005C6893" w:rsidP="005C6893">
      <w:pPr>
        <w:spacing w:line="360" w:lineRule="auto"/>
        <w:jc w:val="center"/>
        <w:rPr>
          <w:b/>
          <w:lang w:val="ru-RU"/>
        </w:rPr>
      </w:pPr>
      <w:r w:rsidRPr="006E5CAF">
        <w:rPr>
          <w:b/>
          <w:lang w:val="ru-RU"/>
        </w:rPr>
        <w:t>ТРОШКОВА ПРИПРЕМЕ ПОНУДЕ</w:t>
      </w:r>
    </w:p>
    <w:p w:rsidR="005C6893" w:rsidRPr="006E5CAF" w:rsidRDefault="005C6893" w:rsidP="005C6893">
      <w:pPr>
        <w:jc w:val="center"/>
        <w:rPr>
          <w:b/>
          <w:lang w:val="ru-RU"/>
        </w:rPr>
      </w:pPr>
    </w:p>
    <w:p w:rsidR="005C6893" w:rsidRPr="006E5CAF" w:rsidRDefault="005C6893" w:rsidP="005C6893">
      <w:pPr>
        <w:jc w:val="center"/>
        <w:rPr>
          <w:b/>
          <w:lang w:val="ru-RU"/>
        </w:rPr>
      </w:pPr>
    </w:p>
    <w:p w:rsidR="00235E38" w:rsidRPr="006E5CAF" w:rsidRDefault="00235E38" w:rsidP="00235E38">
      <w:pPr>
        <w:rPr>
          <w:lang w:val="ru-RU"/>
        </w:rPr>
      </w:pPr>
      <w:r w:rsidRPr="006E5CAF">
        <w:rPr>
          <w:lang w:val="ru-RU"/>
        </w:rPr>
        <w:t>У скл</w:t>
      </w:r>
      <w:r w:rsidR="003626E0" w:rsidRPr="006E5CAF">
        <w:rPr>
          <w:lang w:val="ru-RU"/>
        </w:rPr>
        <w:t>аду са чл. 88. с</w:t>
      </w:r>
      <w:r w:rsidRPr="006E5CAF">
        <w:rPr>
          <w:lang w:val="ru-RU"/>
        </w:rPr>
        <w:t>т.1 Закона, понуђач _______________________, доставља укупан износ и структру трошкова припремања понуде, како следи у табели.</w:t>
      </w:r>
    </w:p>
    <w:p w:rsidR="005C6893" w:rsidRPr="006E5CAF" w:rsidRDefault="005C6893" w:rsidP="005C6893">
      <w:pPr>
        <w:rPr>
          <w:lang w:val="ru-RU"/>
        </w:rPr>
      </w:pPr>
    </w:p>
    <w:tbl>
      <w:tblPr>
        <w:tblStyle w:val="ad"/>
        <w:tblW w:w="0" w:type="auto"/>
        <w:tblLook w:val="04A0" w:firstRow="1" w:lastRow="0" w:firstColumn="1" w:lastColumn="0" w:noHBand="0" w:noVBand="1"/>
      </w:tblPr>
      <w:tblGrid>
        <w:gridCol w:w="4621"/>
        <w:gridCol w:w="4622"/>
      </w:tblGrid>
      <w:tr w:rsidR="00235E38" w:rsidRPr="006E5CAF" w:rsidTr="00235E38">
        <w:tc>
          <w:tcPr>
            <w:tcW w:w="4621" w:type="dxa"/>
          </w:tcPr>
          <w:p w:rsidR="00235E38" w:rsidRPr="006E5CAF" w:rsidRDefault="00235E38" w:rsidP="005C6893">
            <w:pPr>
              <w:rPr>
                <w:b/>
                <w:lang w:val="ru-RU"/>
              </w:rPr>
            </w:pPr>
          </w:p>
          <w:p w:rsidR="00235E38" w:rsidRPr="006E5CAF" w:rsidRDefault="00235E38" w:rsidP="005C6893">
            <w:pPr>
              <w:rPr>
                <w:b/>
              </w:rPr>
            </w:pPr>
            <w:r w:rsidRPr="006E5CAF">
              <w:rPr>
                <w:b/>
              </w:rPr>
              <w:t>ВРСТА ТРОШКОВА</w:t>
            </w:r>
          </w:p>
        </w:tc>
        <w:tc>
          <w:tcPr>
            <w:tcW w:w="4622" w:type="dxa"/>
          </w:tcPr>
          <w:p w:rsidR="00235E38" w:rsidRPr="006E5CAF" w:rsidRDefault="00235E38" w:rsidP="005C6893">
            <w:pPr>
              <w:rPr>
                <w:b/>
              </w:rPr>
            </w:pPr>
          </w:p>
          <w:p w:rsidR="00235E38" w:rsidRPr="006E5CAF" w:rsidRDefault="00235E38" w:rsidP="005C6893">
            <w:pPr>
              <w:rPr>
                <w:b/>
              </w:rPr>
            </w:pPr>
            <w:r w:rsidRPr="006E5CAF">
              <w:rPr>
                <w:b/>
              </w:rPr>
              <w:t>ИЗНОС ТРОШКОВА У РСД</w:t>
            </w:r>
          </w:p>
          <w:p w:rsidR="00235E38" w:rsidRPr="006E5CAF" w:rsidRDefault="00235E38" w:rsidP="005C6893">
            <w:pPr>
              <w:rPr>
                <w:b/>
              </w:rPr>
            </w:pPr>
          </w:p>
        </w:tc>
      </w:tr>
      <w:tr w:rsidR="00235E38" w:rsidRPr="006E5CAF" w:rsidTr="00235E38">
        <w:tc>
          <w:tcPr>
            <w:tcW w:w="4621" w:type="dxa"/>
          </w:tcPr>
          <w:p w:rsidR="00235E38" w:rsidRPr="006E5CAF" w:rsidRDefault="00235E38" w:rsidP="005C6893"/>
        </w:tc>
        <w:tc>
          <w:tcPr>
            <w:tcW w:w="4622" w:type="dxa"/>
          </w:tcPr>
          <w:p w:rsidR="00235E38" w:rsidRPr="006E5CAF" w:rsidRDefault="00235E38" w:rsidP="005C6893"/>
          <w:p w:rsidR="00235E38" w:rsidRPr="006E5CAF" w:rsidRDefault="00235E38" w:rsidP="005C6893"/>
        </w:tc>
      </w:tr>
      <w:tr w:rsidR="00235E38" w:rsidRPr="006E5CAF" w:rsidTr="00235E38">
        <w:tc>
          <w:tcPr>
            <w:tcW w:w="4621" w:type="dxa"/>
          </w:tcPr>
          <w:p w:rsidR="00235E38" w:rsidRPr="006E5CAF" w:rsidRDefault="00235E38" w:rsidP="005C6893"/>
        </w:tc>
        <w:tc>
          <w:tcPr>
            <w:tcW w:w="4622" w:type="dxa"/>
          </w:tcPr>
          <w:p w:rsidR="00235E38" w:rsidRPr="006E5CAF" w:rsidRDefault="00235E38" w:rsidP="005C6893"/>
          <w:p w:rsidR="00235E38" w:rsidRPr="006E5CAF" w:rsidRDefault="00235E38" w:rsidP="005C6893"/>
        </w:tc>
      </w:tr>
      <w:tr w:rsidR="00235E38" w:rsidRPr="006E5CAF" w:rsidTr="00235E38">
        <w:tc>
          <w:tcPr>
            <w:tcW w:w="4621" w:type="dxa"/>
          </w:tcPr>
          <w:p w:rsidR="00235E38" w:rsidRPr="006E5CAF" w:rsidRDefault="00235E38" w:rsidP="005C6893"/>
        </w:tc>
        <w:tc>
          <w:tcPr>
            <w:tcW w:w="4622" w:type="dxa"/>
          </w:tcPr>
          <w:p w:rsidR="00235E38" w:rsidRPr="006E5CAF" w:rsidRDefault="00235E38" w:rsidP="005C6893"/>
          <w:p w:rsidR="00235E38" w:rsidRPr="006E5CAF" w:rsidRDefault="00235E38" w:rsidP="005C6893"/>
        </w:tc>
      </w:tr>
      <w:tr w:rsidR="00235E38" w:rsidRPr="006E5CAF" w:rsidTr="00235E38">
        <w:tc>
          <w:tcPr>
            <w:tcW w:w="4621" w:type="dxa"/>
          </w:tcPr>
          <w:p w:rsidR="00235E38" w:rsidRPr="006E5CAF" w:rsidRDefault="00235E38" w:rsidP="005C6893"/>
        </w:tc>
        <w:tc>
          <w:tcPr>
            <w:tcW w:w="4622" w:type="dxa"/>
          </w:tcPr>
          <w:p w:rsidR="00235E38" w:rsidRPr="006E5CAF" w:rsidRDefault="00235E38" w:rsidP="005C6893"/>
          <w:p w:rsidR="00235E38" w:rsidRPr="006E5CAF" w:rsidRDefault="00235E38" w:rsidP="005C6893"/>
        </w:tc>
      </w:tr>
      <w:tr w:rsidR="00235E38" w:rsidRPr="006E5CAF" w:rsidTr="00235E38">
        <w:tc>
          <w:tcPr>
            <w:tcW w:w="4621" w:type="dxa"/>
          </w:tcPr>
          <w:p w:rsidR="00235E38" w:rsidRPr="006E5CAF" w:rsidRDefault="00235E38" w:rsidP="005C6893"/>
        </w:tc>
        <w:tc>
          <w:tcPr>
            <w:tcW w:w="4622" w:type="dxa"/>
          </w:tcPr>
          <w:p w:rsidR="00235E38" w:rsidRPr="006E5CAF" w:rsidRDefault="00235E38" w:rsidP="005C6893"/>
          <w:p w:rsidR="00235E38" w:rsidRPr="006E5CAF" w:rsidRDefault="00235E38" w:rsidP="005C6893"/>
        </w:tc>
      </w:tr>
      <w:tr w:rsidR="00235E38" w:rsidRPr="006E5CAF" w:rsidTr="00235E38">
        <w:tc>
          <w:tcPr>
            <w:tcW w:w="4621" w:type="dxa"/>
          </w:tcPr>
          <w:p w:rsidR="00235E38" w:rsidRPr="006E5CAF" w:rsidRDefault="00235E38" w:rsidP="005C6893"/>
        </w:tc>
        <w:tc>
          <w:tcPr>
            <w:tcW w:w="4622" w:type="dxa"/>
          </w:tcPr>
          <w:p w:rsidR="00235E38" w:rsidRPr="006E5CAF" w:rsidRDefault="00235E38" w:rsidP="005C6893"/>
          <w:p w:rsidR="00235E38" w:rsidRPr="006E5CAF" w:rsidRDefault="00235E38" w:rsidP="005C6893"/>
        </w:tc>
      </w:tr>
      <w:tr w:rsidR="00235E38" w:rsidRPr="006E5CAF" w:rsidTr="00235E38">
        <w:tc>
          <w:tcPr>
            <w:tcW w:w="4621" w:type="dxa"/>
          </w:tcPr>
          <w:p w:rsidR="00235E38" w:rsidRPr="006E5CAF" w:rsidRDefault="00235E38" w:rsidP="005C6893">
            <w:pPr>
              <w:rPr>
                <w:b/>
                <w:lang w:val="ru-RU"/>
              </w:rPr>
            </w:pPr>
            <w:r w:rsidRPr="006E5CAF">
              <w:rPr>
                <w:b/>
                <w:lang w:val="ru-RU"/>
              </w:rPr>
              <w:t>УКУПАН ИЗНОС ТРОШКОВА ПРИПРЕМАЊА ПОНУДЕ</w:t>
            </w:r>
          </w:p>
        </w:tc>
        <w:tc>
          <w:tcPr>
            <w:tcW w:w="4622" w:type="dxa"/>
          </w:tcPr>
          <w:p w:rsidR="00235E38" w:rsidRPr="006E5CAF" w:rsidRDefault="00235E38" w:rsidP="005C6893">
            <w:pPr>
              <w:rPr>
                <w:lang w:val="ru-RU"/>
              </w:rPr>
            </w:pPr>
          </w:p>
          <w:p w:rsidR="00235E38" w:rsidRPr="006E5CAF" w:rsidRDefault="00235E38" w:rsidP="005C6893">
            <w:pPr>
              <w:rPr>
                <w:lang w:val="ru-RU"/>
              </w:rPr>
            </w:pPr>
          </w:p>
        </w:tc>
      </w:tr>
    </w:tbl>
    <w:p w:rsidR="005C6893" w:rsidRPr="006E5CAF" w:rsidRDefault="005C6893" w:rsidP="005C6893">
      <w:pPr>
        <w:rPr>
          <w:lang w:val="ru-RU"/>
        </w:rPr>
      </w:pPr>
    </w:p>
    <w:p w:rsidR="005C6893" w:rsidRPr="006E5CAF" w:rsidRDefault="005C6893" w:rsidP="005C6893">
      <w:pPr>
        <w:rPr>
          <w:b/>
          <w:lang w:val="ru-RU"/>
        </w:rPr>
      </w:pPr>
    </w:p>
    <w:p w:rsidR="00235E38" w:rsidRPr="006E5CAF" w:rsidRDefault="00235E38" w:rsidP="00C2065A">
      <w:pPr>
        <w:jc w:val="both"/>
        <w:rPr>
          <w:lang w:val="ru-RU"/>
        </w:rPr>
      </w:pPr>
      <w:r w:rsidRPr="006E5CAF">
        <w:rPr>
          <w:lang w:val="ru-RU"/>
        </w:rPr>
        <w:t>Понуђач може у оквиру понуде да достави укупан износ и структуру трошкова припремања понуде.</w:t>
      </w:r>
    </w:p>
    <w:p w:rsidR="00235E38" w:rsidRPr="006E5CAF" w:rsidRDefault="00235E38" w:rsidP="00C2065A">
      <w:pPr>
        <w:jc w:val="both"/>
        <w:rPr>
          <w:lang w:val="ru-RU"/>
        </w:rPr>
      </w:pPr>
      <w:r w:rsidRPr="006E5CAF">
        <w:rPr>
          <w:lang w:val="ru-RU"/>
        </w:rPr>
        <w:t>Трошкове припреме и подношења понуде сноси искључиво понуђач и не може тражити од наручиоца накнаду трошкова.</w:t>
      </w:r>
    </w:p>
    <w:p w:rsidR="00235E38" w:rsidRPr="006E5CAF" w:rsidRDefault="00235E38" w:rsidP="00C2065A">
      <w:pPr>
        <w:jc w:val="both"/>
        <w:rPr>
          <w:lang w:val="ru-RU"/>
        </w:rPr>
      </w:pPr>
      <w:r w:rsidRPr="006E5CAF">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w:t>
      </w:r>
      <w:r w:rsidR="00C2065A" w:rsidRPr="006E5CAF">
        <w:rPr>
          <w:lang w:val="ru-RU"/>
        </w:rPr>
        <w:t xml:space="preserve">кацијама Наручиоца и трошкова </w:t>
      </w:r>
      <w:r w:rsidRPr="006E5CAF">
        <w:rPr>
          <w:lang w:val="ru-RU"/>
        </w:rPr>
        <w:t>п</w:t>
      </w:r>
      <w:r w:rsidR="00C2065A" w:rsidRPr="006E5CAF">
        <w:rPr>
          <w:lang w:val="ru-RU"/>
        </w:rPr>
        <w:t>р</w:t>
      </w:r>
      <w:r w:rsidRPr="006E5CAF">
        <w:rPr>
          <w:lang w:val="ru-RU"/>
        </w:rPr>
        <w:t>ибављања средства обезбеђења, под условом да је понуђач тражио накнаду тих трошкова у својој понуди.</w:t>
      </w:r>
    </w:p>
    <w:p w:rsidR="005C6893" w:rsidRPr="006E5CAF" w:rsidRDefault="005C6893" w:rsidP="005C6893">
      <w:pPr>
        <w:rPr>
          <w:lang w:val="ru-RU"/>
        </w:rPr>
      </w:pPr>
    </w:p>
    <w:p w:rsidR="00235E38" w:rsidRPr="006E5CAF" w:rsidRDefault="00235E38" w:rsidP="005C6893">
      <w:pPr>
        <w:rPr>
          <w:lang w:val="ru-RU"/>
        </w:rPr>
      </w:pPr>
    </w:p>
    <w:p w:rsidR="00235E38" w:rsidRPr="006E5CAF" w:rsidRDefault="00235E38" w:rsidP="005C6893">
      <w:pPr>
        <w:rPr>
          <w:b/>
          <w:lang w:val="ru-RU"/>
        </w:rPr>
      </w:pPr>
    </w:p>
    <w:p w:rsidR="00EA08C2" w:rsidRPr="006E5CAF" w:rsidRDefault="00EA08C2" w:rsidP="00EA08C2">
      <w:pPr>
        <w:jc w:val="center"/>
        <w:outlineLvl w:val="0"/>
        <w:rPr>
          <w:b/>
          <w:lang w:val="sr-Latn-CS"/>
        </w:rPr>
      </w:pPr>
      <w:r w:rsidRPr="006E5CAF">
        <w:rPr>
          <w:b/>
          <w:lang w:val="sr-Latn-CS"/>
        </w:rPr>
        <w:t>М.П.  ________________________________</w:t>
      </w:r>
    </w:p>
    <w:p w:rsidR="00EA08C2" w:rsidRPr="006E5CAF" w:rsidRDefault="00EA08C2" w:rsidP="00EA08C2">
      <w:pPr>
        <w:jc w:val="center"/>
        <w:rPr>
          <w:b/>
          <w:lang w:val="sr-Latn-CS"/>
        </w:rPr>
      </w:pPr>
    </w:p>
    <w:p w:rsidR="00EA08C2" w:rsidRPr="006E5CAF" w:rsidRDefault="00EA08C2" w:rsidP="00EA08C2">
      <w:pPr>
        <w:jc w:val="center"/>
        <w:rPr>
          <w:b/>
          <w:lang w:val="sr-Latn-CS"/>
        </w:rPr>
      </w:pPr>
      <w:r w:rsidRPr="006E5CAF">
        <w:rPr>
          <w:b/>
          <w:lang w:val="sr-Latn-CS"/>
        </w:rPr>
        <w:t>(потпис овлашће</w:t>
      </w:r>
      <w:r w:rsidRPr="006E5CAF">
        <w:rPr>
          <w:b/>
          <w:lang w:val="ru-RU"/>
        </w:rPr>
        <w:t>н</w:t>
      </w:r>
      <w:r w:rsidRPr="006E5CAF">
        <w:rPr>
          <w:b/>
          <w:lang w:val="sr-Latn-CS"/>
        </w:rPr>
        <w:t>ог лица)</w:t>
      </w:r>
    </w:p>
    <w:p w:rsidR="005C6893" w:rsidRPr="006E5CAF" w:rsidRDefault="005C6893" w:rsidP="005C6893">
      <w:pPr>
        <w:jc w:val="center"/>
        <w:rPr>
          <w:b/>
          <w:sz w:val="22"/>
          <w:szCs w:val="22"/>
          <w:lang w:val="ru-RU"/>
        </w:rPr>
      </w:pPr>
    </w:p>
    <w:p w:rsidR="005C6893" w:rsidRPr="006E5CAF" w:rsidRDefault="005C6893" w:rsidP="005C6893">
      <w:pPr>
        <w:jc w:val="center"/>
        <w:rPr>
          <w:b/>
          <w:sz w:val="22"/>
          <w:szCs w:val="22"/>
          <w:lang w:val="ru-RU"/>
        </w:rPr>
      </w:pPr>
    </w:p>
    <w:p w:rsidR="005C6893" w:rsidRPr="006E5CAF" w:rsidRDefault="005C6893" w:rsidP="005C6893">
      <w:pPr>
        <w:jc w:val="center"/>
        <w:rPr>
          <w:b/>
          <w:sz w:val="22"/>
          <w:szCs w:val="22"/>
          <w:lang w:val="ru-RU"/>
        </w:rPr>
      </w:pPr>
    </w:p>
    <w:p w:rsidR="00EA08C2" w:rsidRPr="006E5CAF" w:rsidRDefault="00EA08C2" w:rsidP="005C6893">
      <w:pPr>
        <w:rPr>
          <w:b/>
          <w:sz w:val="22"/>
          <w:szCs w:val="22"/>
          <w:lang w:val="ru-RU"/>
        </w:rPr>
      </w:pPr>
    </w:p>
    <w:p w:rsidR="00EA08C2" w:rsidRPr="006E5CAF" w:rsidRDefault="00EA08C2" w:rsidP="005C6893">
      <w:pPr>
        <w:rPr>
          <w:b/>
          <w:sz w:val="22"/>
          <w:szCs w:val="22"/>
          <w:lang w:val="ru-RU"/>
        </w:rPr>
      </w:pPr>
    </w:p>
    <w:p w:rsidR="00EA08C2" w:rsidRPr="006E5CAF" w:rsidRDefault="00EA08C2" w:rsidP="005C6893">
      <w:pPr>
        <w:rPr>
          <w:b/>
          <w:sz w:val="22"/>
          <w:szCs w:val="22"/>
          <w:lang w:val="ru-RU"/>
        </w:rPr>
      </w:pPr>
    </w:p>
    <w:p w:rsidR="00B71576" w:rsidRPr="006E5CAF" w:rsidRDefault="00B71576" w:rsidP="005C6893">
      <w:pPr>
        <w:rPr>
          <w:b/>
          <w:sz w:val="22"/>
          <w:szCs w:val="22"/>
          <w:lang w:val="ru-RU"/>
        </w:rPr>
      </w:pPr>
    </w:p>
    <w:p w:rsidR="00EA08C2" w:rsidRPr="006E5CAF" w:rsidRDefault="00EA08C2" w:rsidP="005C6893">
      <w:pPr>
        <w:rPr>
          <w:b/>
          <w:sz w:val="22"/>
          <w:szCs w:val="22"/>
          <w:lang w:val="ru-RU"/>
        </w:rPr>
      </w:pPr>
    </w:p>
    <w:p w:rsidR="003C66CB" w:rsidRDefault="003C66CB" w:rsidP="005C6893">
      <w:pPr>
        <w:rPr>
          <w:b/>
        </w:rPr>
      </w:pPr>
    </w:p>
    <w:p w:rsidR="005C6893" w:rsidRPr="006E5CAF" w:rsidRDefault="00EA08C2" w:rsidP="005C6893">
      <w:pPr>
        <w:rPr>
          <w:b/>
          <w:lang w:val="ru-RU"/>
        </w:rPr>
      </w:pPr>
      <w:r w:rsidRPr="006E5CAF">
        <w:rPr>
          <w:b/>
          <w:lang w:val="ru-RU"/>
        </w:rPr>
        <w:t>Образац бр.6</w:t>
      </w:r>
    </w:p>
    <w:p w:rsidR="005C6893" w:rsidRPr="006E5CAF" w:rsidRDefault="005C6893" w:rsidP="005C6893">
      <w:pPr>
        <w:jc w:val="center"/>
        <w:rPr>
          <w:b/>
          <w:lang w:val="ru-RU"/>
        </w:rPr>
      </w:pPr>
    </w:p>
    <w:p w:rsidR="005C6893" w:rsidRPr="006E5CAF" w:rsidRDefault="005C6893" w:rsidP="005C6893">
      <w:pPr>
        <w:jc w:val="center"/>
        <w:rPr>
          <w:b/>
          <w:lang w:val="ru-RU"/>
        </w:rPr>
      </w:pPr>
    </w:p>
    <w:p w:rsidR="005C6893" w:rsidRPr="006E5CAF" w:rsidRDefault="005C6893" w:rsidP="005C6893">
      <w:pPr>
        <w:jc w:val="center"/>
        <w:rPr>
          <w:b/>
          <w:lang w:val="ru-RU"/>
        </w:rPr>
      </w:pPr>
    </w:p>
    <w:p w:rsidR="005C6893" w:rsidRPr="006E5CAF" w:rsidRDefault="005C6893" w:rsidP="005C6893">
      <w:pPr>
        <w:pStyle w:val="Clan"/>
        <w:rPr>
          <w:rFonts w:ascii="Times New Roman" w:hAnsi="Times New Roman" w:cs="Times New Roman"/>
          <w:sz w:val="24"/>
          <w:szCs w:val="24"/>
        </w:rPr>
      </w:pPr>
      <w:r w:rsidRPr="006E5CAF">
        <w:rPr>
          <w:rFonts w:ascii="Times New Roman" w:hAnsi="Times New Roman" w:cs="Times New Roman"/>
          <w:sz w:val="24"/>
          <w:szCs w:val="24"/>
        </w:rPr>
        <w:t>И З Ј А В А</w:t>
      </w:r>
    </w:p>
    <w:p w:rsidR="005C6893" w:rsidRPr="006E5CAF" w:rsidRDefault="005C6893" w:rsidP="005C6893">
      <w:pPr>
        <w:pStyle w:val="Clan"/>
        <w:rPr>
          <w:rFonts w:ascii="Times New Roman" w:hAnsi="Times New Roman" w:cs="Times New Roman"/>
          <w:sz w:val="24"/>
          <w:szCs w:val="24"/>
        </w:rPr>
      </w:pPr>
      <w:r w:rsidRPr="006E5CAF">
        <w:rPr>
          <w:rFonts w:ascii="Times New Roman" w:hAnsi="Times New Roman" w:cs="Times New Roman"/>
          <w:sz w:val="24"/>
          <w:szCs w:val="24"/>
        </w:rPr>
        <w:t xml:space="preserve"> О НЕЗАВИСНОЈ ПОНУДИ</w:t>
      </w:r>
    </w:p>
    <w:p w:rsidR="005C6893" w:rsidRPr="006E5CAF" w:rsidRDefault="005C6893" w:rsidP="005C6893">
      <w:pPr>
        <w:pStyle w:val="Clan"/>
        <w:rPr>
          <w:rFonts w:ascii="Times New Roman" w:hAnsi="Times New Roman" w:cs="Times New Roman"/>
          <w:sz w:val="24"/>
          <w:szCs w:val="24"/>
        </w:rPr>
      </w:pPr>
    </w:p>
    <w:p w:rsidR="005C6893" w:rsidRPr="006E5CAF" w:rsidRDefault="005C6893" w:rsidP="005C6893">
      <w:pPr>
        <w:pStyle w:val="Clan"/>
        <w:rPr>
          <w:rFonts w:ascii="Times New Roman" w:hAnsi="Times New Roman" w:cs="Times New Roman"/>
          <w:sz w:val="24"/>
          <w:szCs w:val="24"/>
        </w:rPr>
      </w:pPr>
    </w:p>
    <w:p w:rsidR="005C6893" w:rsidRPr="006E5CAF" w:rsidRDefault="005C6893" w:rsidP="005C6893">
      <w:pPr>
        <w:pStyle w:val="Clan"/>
        <w:rPr>
          <w:rFonts w:ascii="Times New Roman" w:hAnsi="Times New Roman" w:cs="Times New Roman"/>
          <w:sz w:val="24"/>
          <w:szCs w:val="24"/>
        </w:rPr>
      </w:pPr>
    </w:p>
    <w:p w:rsidR="005C6893" w:rsidRPr="006E5CAF" w:rsidRDefault="005C6893" w:rsidP="005C6893">
      <w:pPr>
        <w:spacing w:line="360" w:lineRule="auto"/>
        <w:jc w:val="center"/>
        <w:rPr>
          <w:b/>
        </w:rPr>
      </w:pPr>
      <w:r w:rsidRPr="006E5CAF">
        <w:rPr>
          <w:b/>
        </w:rPr>
        <w:t>__________________________________________________________</w:t>
      </w:r>
    </w:p>
    <w:p w:rsidR="005C6893" w:rsidRPr="006E5CAF" w:rsidRDefault="005C6893" w:rsidP="005C6893">
      <w:pPr>
        <w:spacing w:line="360" w:lineRule="auto"/>
        <w:jc w:val="center"/>
        <w:rPr>
          <w:lang w:val="ru-RU"/>
        </w:rPr>
      </w:pPr>
      <w:r w:rsidRPr="006E5CAF">
        <w:rPr>
          <w:lang w:val="ru-RU"/>
        </w:rPr>
        <w:t>(пословно име или скраћени назив)</w:t>
      </w:r>
    </w:p>
    <w:p w:rsidR="005C6893" w:rsidRPr="006E5CAF" w:rsidRDefault="005C6893" w:rsidP="005C6893">
      <w:pPr>
        <w:spacing w:line="360" w:lineRule="auto"/>
        <w:rPr>
          <w:lang w:val="ru-RU"/>
        </w:rPr>
      </w:pPr>
    </w:p>
    <w:p w:rsidR="005C6893" w:rsidRPr="006E5CAF" w:rsidRDefault="005C6893" w:rsidP="00235E38">
      <w:pPr>
        <w:spacing w:line="480" w:lineRule="auto"/>
        <w:jc w:val="both"/>
        <w:rPr>
          <w:lang w:val="ru-RU"/>
        </w:rPr>
      </w:pPr>
      <w:r w:rsidRPr="006E5CAF">
        <w:rPr>
          <w:lang w:val="ru-RU"/>
        </w:rPr>
        <w:t xml:space="preserve">под пуном материјалном и кривичном одговорношћу потврђујем да сам понуду </w:t>
      </w:r>
      <w:r w:rsidR="00235E38" w:rsidRPr="006E5CAF">
        <w:rPr>
          <w:lang w:val="ru-RU"/>
        </w:rPr>
        <w:t xml:space="preserve">у поступка јавна набавке добара – материјала за </w:t>
      </w:r>
      <w:r w:rsidR="00E44954" w:rsidRPr="006E5CAF">
        <w:rPr>
          <w:lang w:val="ru-RU"/>
        </w:rPr>
        <w:t>образовање</w:t>
      </w:r>
      <w:r w:rsidR="002D3440">
        <w:rPr>
          <w:lang w:val="ru-RU"/>
        </w:rPr>
        <w:t xml:space="preserve"> и канцеларијског материјала</w:t>
      </w:r>
      <w:r w:rsidR="00235E38" w:rsidRPr="006E5CAF">
        <w:rPr>
          <w:lang w:val="ru-RU"/>
        </w:rPr>
        <w:t xml:space="preserve">, бр. </w:t>
      </w:r>
      <w:r w:rsidR="00861756">
        <w:rPr>
          <w:lang w:val="ru-RU"/>
        </w:rPr>
        <w:t>7/9</w:t>
      </w:r>
      <w:r w:rsidR="00032D71" w:rsidRPr="006E5CAF">
        <w:rPr>
          <w:lang w:val="ru-RU"/>
        </w:rPr>
        <w:t xml:space="preserve"> </w:t>
      </w:r>
      <w:r w:rsidRPr="006E5CAF">
        <w:rPr>
          <w:lang w:val="ru-RU"/>
        </w:rPr>
        <w:t>поднео независно, без договора са другим понуђачима или заинтересованим лицима.</w:t>
      </w:r>
    </w:p>
    <w:p w:rsidR="005C6893" w:rsidRPr="006E5CAF" w:rsidRDefault="005C6893" w:rsidP="005C6893">
      <w:pPr>
        <w:spacing w:line="360" w:lineRule="auto"/>
        <w:rPr>
          <w:lang w:val="ru-RU"/>
        </w:rPr>
      </w:pPr>
    </w:p>
    <w:p w:rsidR="005C6893" w:rsidRPr="006E5CAF" w:rsidRDefault="005C6893" w:rsidP="005C6893">
      <w:pPr>
        <w:tabs>
          <w:tab w:val="left" w:pos="1080"/>
        </w:tabs>
        <w:rPr>
          <w:lang w:val="ru-RU"/>
        </w:rPr>
      </w:pPr>
    </w:p>
    <w:p w:rsidR="00EA08C2" w:rsidRPr="006E5CAF" w:rsidRDefault="00EA08C2" w:rsidP="00EA08C2">
      <w:pPr>
        <w:jc w:val="center"/>
        <w:outlineLvl w:val="0"/>
        <w:rPr>
          <w:b/>
          <w:lang w:val="sr-Latn-CS"/>
        </w:rPr>
      </w:pPr>
      <w:r w:rsidRPr="006E5CAF">
        <w:rPr>
          <w:b/>
          <w:lang w:val="sr-Latn-CS"/>
        </w:rPr>
        <w:t>М.П.  ________________________________</w:t>
      </w:r>
    </w:p>
    <w:p w:rsidR="00EA08C2" w:rsidRPr="006E5CAF" w:rsidRDefault="00EA08C2" w:rsidP="00EA08C2">
      <w:pPr>
        <w:jc w:val="center"/>
        <w:rPr>
          <w:b/>
          <w:lang w:val="sr-Latn-CS"/>
        </w:rPr>
      </w:pPr>
    </w:p>
    <w:p w:rsidR="00EA08C2" w:rsidRPr="006E5CAF" w:rsidRDefault="00EA08C2" w:rsidP="00EA08C2">
      <w:pPr>
        <w:jc w:val="center"/>
        <w:rPr>
          <w:b/>
          <w:lang w:val="ru-RU"/>
        </w:rPr>
      </w:pPr>
      <w:r w:rsidRPr="006E5CAF">
        <w:rPr>
          <w:b/>
          <w:lang w:val="sr-Latn-CS"/>
        </w:rPr>
        <w:t>(потпис овлашће</w:t>
      </w:r>
      <w:r w:rsidRPr="006E5CAF">
        <w:rPr>
          <w:b/>
          <w:lang w:val="ru-RU"/>
        </w:rPr>
        <w:t>н</w:t>
      </w:r>
      <w:r w:rsidRPr="006E5CAF">
        <w:rPr>
          <w:b/>
          <w:lang w:val="sr-Latn-CS"/>
        </w:rPr>
        <w:t>ог лица)</w:t>
      </w:r>
    </w:p>
    <w:p w:rsidR="00235E38" w:rsidRPr="006E5CAF" w:rsidRDefault="00235E38" w:rsidP="00235E38">
      <w:pPr>
        <w:spacing w:line="276" w:lineRule="auto"/>
        <w:jc w:val="both"/>
        <w:rPr>
          <w:b/>
          <w:lang w:val="ru-RU"/>
        </w:rPr>
      </w:pPr>
    </w:p>
    <w:p w:rsidR="00B71576" w:rsidRPr="006E5CAF" w:rsidRDefault="00B71576" w:rsidP="00235E38">
      <w:pPr>
        <w:spacing w:line="276" w:lineRule="auto"/>
        <w:jc w:val="both"/>
        <w:rPr>
          <w:b/>
          <w:i/>
          <w:u w:val="single"/>
          <w:lang w:val="ru-RU"/>
        </w:rPr>
      </w:pPr>
    </w:p>
    <w:p w:rsidR="00B71576" w:rsidRPr="006E5CAF" w:rsidRDefault="00B71576" w:rsidP="00235E38">
      <w:pPr>
        <w:spacing w:line="276" w:lineRule="auto"/>
        <w:jc w:val="both"/>
        <w:rPr>
          <w:b/>
          <w:i/>
          <w:u w:val="single"/>
          <w:lang w:val="ru-RU"/>
        </w:rPr>
      </w:pPr>
    </w:p>
    <w:p w:rsidR="00B71576" w:rsidRPr="006E5CAF" w:rsidRDefault="00B71576" w:rsidP="00235E38">
      <w:pPr>
        <w:spacing w:line="276" w:lineRule="auto"/>
        <w:jc w:val="both"/>
        <w:rPr>
          <w:b/>
          <w:i/>
          <w:u w:val="single"/>
          <w:lang w:val="ru-RU"/>
        </w:rPr>
      </w:pPr>
    </w:p>
    <w:p w:rsidR="00235E38" w:rsidRPr="006E5CAF" w:rsidRDefault="00235E38" w:rsidP="00235E38">
      <w:pPr>
        <w:spacing w:line="276" w:lineRule="auto"/>
        <w:jc w:val="both"/>
        <w:rPr>
          <w:b/>
          <w:i/>
          <w:u w:val="single"/>
          <w:lang w:val="ru-RU"/>
        </w:rPr>
      </w:pPr>
      <w:r w:rsidRPr="006E5CAF">
        <w:rPr>
          <w:b/>
          <w:i/>
          <w:u w:val="single"/>
          <w:lang w:val="ru-RU"/>
        </w:rPr>
        <w:t>Напомена:</w:t>
      </w:r>
    </w:p>
    <w:p w:rsidR="00A61181" w:rsidRPr="006E5CAF" w:rsidRDefault="00235E38" w:rsidP="006347D4">
      <w:pPr>
        <w:spacing w:line="276" w:lineRule="auto"/>
        <w:jc w:val="both"/>
        <w:rPr>
          <w:b/>
          <w:lang w:val="sr-Cyrl-CS"/>
        </w:rPr>
      </w:pPr>
      <w:r w:rsidRPr="006E5CAF">
        <w:rPr>
          <w:b/>
          <w:u w:val="single"/>
          <w:lang w:val="ru-RU"/>
        </w:rPr>
        <w:t>Уколико понуду подноси група понуђача</w:t>
      </w:r>
      <w:r w:rsidRPr="006E5CAF">
        <w:rPr>
          <w:b/>
          <w:lang w:val="ru-RU"/>
        </w:rPr>
        <w:t xml:space="preserve">, </w:t>
      </w:r>
      <w:r w:rsidRPr="006E5CAF">
        <w:rPr>
          <w:lang w:val="ru-RU"/>
        </w:rPr>
        <w:t>изјава мора бити потписана од стране овлашћеног лица сваког понуђача из групе понуђача и оверена печатом.</w:t>
      </w:r>
    </w:p>
    <w:p w:rsidR="00E17090" w:rsidRPr="006E5CAF" w:rsidRDefault="00E17090" w:rsidP="006864EE">
      <w:pPr>
        <w:pStyle w:val="a9"/>
        <w:rPr>
          <w:rFonts w:ascii="Times New Roman" w:hAnsi="Times New Roman" w:cs="Times New Roman"/>
          <w:lang w:val="sr-Latn-CS"/>
        </w:rPr>
      </w:pPr>
    </w:p>
    <w:p w:rsidR="00E17090" w:rsidRPr="006E5CAF" w:rsidRDefault="00E17090" w:rsidP="006864EE">
      <w:pPr>
        <w:pStyle w:val="a9"/>
        <w:rPr>
          <w:rFonts w:ascii="Times New Roman" w:hAnsi="Times New Roman" w:cs="Times New Roman"/>
          <w:lang w:val="sr-Latn-CS"/>
        </w:rPr>
      </w:pPr>
    </w:p>
    <w:p w:rsidR="00C068EA" w:rsidRPr="006E5CAF" w:rsidRDefault="00C068EA" w:rsidP="006864EE">
      <w:pPr>
        <w:pStyle w:val="a9"/>
        <w:rPr>
          <w:rFonts w:ascii="Times New Roman" w:hAnsi="Times New Roman" w:cs="Times New Roman"/>
          <w:lang w:val="sr-Latn-CS"/>
        </w:rPr>
      </w:pPr>
    </w:p>
    <w:p w:rsidR="00C068EA" w:rsidRPr="006E5CAF" w:rsidRDefault="00C068EA" w:rsidP="006864EE">
      <w:pPr>
        <w:pStyle w:val="a9"/>
        <w:rPr>
          <w:rFonts w:ascii="Times New Roman" w:hAnsi="Times New Roman" w:cs="Times New Roman"/>
          <w:lang w:val="sr-Latn-CS"/>
        </w:rPr>
      </w:pPr>
    </w:p>
    <w:p w:rsidR="00C068EA" w:rsidRPr="006E5CAF" w:rsidRDefault="00C068EA" w:rsidP="006864EE">
      <w:pPr>
        <w:pStyle w:val="a9"/>
        <w:rPr>
          <w:rFonts w:ascii="Times New Roman" w:hAnsi="Times New Roman" w:cs="Times New Roman"/>
          <w:lang w:val="sr-Latn-CS"/>
        </w:rPr>
      </w:pPr>
    </w:p>
    <w:p w:rsidR="00C068EA" w:rsidRPr="006E5CAF" w:rsidRDefault="00C068EA" w:rsidP="006864EE">
      <w:pPr>
        <w:pStyle w:val="a9"/>
        <w:rPr>
          <w:rFonts w:ascii="Times New Roman" w:hAnsi="Times New Roman" w:cs="Times New Roman"/>
        </w:rPr>
      </w:pPr>
    </w:p>
    <w:p w:rsidR="007A38F8" w:rsidRPr="006E5CAF" w:rsidRDefault="007A38F8" w:rsidP="006864EE">
      <w:pPr>
        <w:pStyle w:val="a9"/>
        <w:rPr>
          <w:rFonts w:ascii="Times New Roman" w:hAnsi="Times New Roman" w:cs="Times New Roman"/>
        </w:rPr>
      </w:pPr>
    </w:p>
    <w:p w:rsidR="007A38F8" w:rsidRPr="006E5CAF" w:rsidRDefault="007A38F8" w:rsidP="006864EE">
      <w:pPr>
        <w:pStyle w:val="a9"/>
        <w:rPr>
          <w:rFonts w:ascii="Times New Roman" w:hAnsi="Times New Roman" w:cs="Times New Roman"/>
        </w:rPr>
      </w:pPr>
    </w:p>
    <w:p w:rsidR="00B24A32" w:rsidRPr="006E5CAF" w:rsidRDefault="00B24A32" w:rsidP="00B24A32">
      <w:pPr>
        <w:tabs>
          <w:tab w:val="left" w:pos="5900"/>
        </w:tabs>
        <w:rPr>
          <w:lang w:val="sr-Cyrl-CS"/>
        </w:rPr>
      </w:pPr>
    </w:p>
    <w:sectPr w:rsidR="00B24A32" w:rsidRPr="006E5CAF" w:rsidSect="007F065C">
      <w:footerReference w:type="even" r:id="rId9"/>
      <w:footerReference w:type="default" r:id="rId10"/>
      <w:pgSz w:w="11907" w:h="16840" w:code="9"/>
      <w:pgMar w:top="567" w:right="1440" w:bottom="1134" w:left="1440" w:header="720" w:footer="720" w:gutter="0"/>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94" w:rsidRDefault="00371894">
      <w:r>
        <w:separator/>
      </w:r>
    </w:p>
  </w:endnote>
  <w:endnote w:type="continuationSeparator" w:id="0">
    <w:p w:rsidR="00371894" w:rsidRDefault="0037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779" w:rsidRDefault="003C6B72" w:rsidP="00342F2C">
    <w:pPr>
      <w:pStyle w:val="a3"/>
      <w:framePr w:wrap="around" w:vAnchor="text" w:hAnchor="margin" w:xAlign="center" w:y="1"/>
      <w:rPr>
        <w:rStyle w:val="a4"/>
      </w:rPr>
    </w:pPr>
    <w:r>
      <w:rPr>
        <w:rStyle w:val="a4"/>
      </w:rPr>
      <w:fldChar w:fldCharType="begin"/>
    </w:r>
    <w:r w:rsidR="00956779">
      <w:rPr>
        <w:rStyle w:val="a4"/>
      </w:rPr>
      <w:instrText xml:space="preserve">PAGE  </w:instrText>
    </w:r>
    <w:r>
      <w:rPr>
        <w:rStyle w:val="a4"/>
      </w:rPr>
      <w:fldChar w:fldCharType="end"/>
    </w:r>
  </w:p>
  <w:p w:rsidR="00956779" w:rsidRDefault="009567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779" w:rsidRDefault="003C6B72" w:rsidP="0017064D">
    <w:pPr>
      <w:pStyle w:val="a3"/>
      <w:framePr w:wrap="around" w:vAnchor="text" w:hAnchor="margin" w:xAlign="center" w:y="1"/>
      <w:rPr>
        <w:rStyle w:val="a4"/>
      </w:rPr>
    </w:pPr>
    <w:r>
      <w:rPr>
        <w:rStyle w:val="a4"/>
      </w:rPr>
      <w:fldChar w:fldCharType="begin"/>
    </w:r>
    <w:r w:rsidR="00956779">
      <w:rPr>
        <w:rStyle w:val="a4"/>
      </w:rPr>
      <w:instrText xml:space="preserve">PAGE  </w:instrText>
    </w:r>
    <w:r>
      <w:rPr>
        <w:rStyle w:val="a4"/>
      </w:rPr>
      <w:fldChar w:fldCharType="separate"/>
    </w:r>
    <w:r w:rsidR="002B5DF5">
      <w:rPr>
        <w:rStyle w:val="a4"/>
        <w:noProof/>
      </w:rPr>
      <w:t>2</w:t>
    </w:r>
    <w:r>
      <w:rPr>
        <w:rStyle w:val="a4"/>
      </w:rPr>
      <w:fldChar w:fldCharType="end"/>
    </w:r>
  </w:p>
  <w:p w:rsidR="00956779" w:rsidRDefault="00956779">
    <w:pPr>
      <w:pStyle w:val="a3"/>
      <w:framePr w:wrap="around" w:vAnchor="text" w:hAnchor="margin" w:xAlign="right" w:y="1"/>
      <w:rPr>
        <w:rStyle w:val="a4"/>
      </w:rPr>
    </w:pPr>
  </w:p>
  <w:p w:rsidR="00956779" w:rsidRPr="007F034E" w:rsidRDefault="00956779" w:rsidP="007F034E">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94" w:rsidRDefault="00371894">
      <w:r>
        <w:separator/>
      </w:r>
    </w:p>
  </w:footnote>
  <w:footnote w:type="continuationSeparator" w:id="0">
    <w:p w:rsidR="00371894" w:rsidRDefault="00371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2">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3">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4">
    <w:nsid w:val="1C047334"/>
    <w:multiLevelType w:val="multilevel"/>
    <w:tmpl w:val="E84061A0"/>
    <w:lvl w:ilvl="0">
      <w:start w:val="6"/>
      <w:numFmt w:val="bullet"/>
      <w:lvlText w:val="-"/>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2027264F"/>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9EE41B9"/>
    <w:multiLevelType w:val="hybridMultilevel"/>
    <w:tmpl w:val="2A0099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B0542"/>
    <w:multiLevelType w:val="hybridMultilevel"/>
    <w:tmpl w:val="7D280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3D3F04"/>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50468"/>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9348C"/>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B1B7F"/>
    <w:multiLevelType w:val="hybridMultilevel"/>
    <w:tmpl w:val="06600DB0"/>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214E85"/>
    <w:multiLevelType w:val="hybridMultilevel"/>
    <w:tmpl w:val="E60E5C62"/>
    <w:lvl w:ilvl="0" w:tplc="D94252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938D1"/>
    <w:multiLevelType w:val="hybridMultilevel"/>
    <w:tmpl w:val="8EDACE3A"/>
    <w:lvl w:ilvl="0" w:tplc="1428A90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0DB30F9"/>
    <w:multiLevelType w:val="hybridMultilevel"/>
    <w:tmpl w:val="C8B09AF4"/>
    <w:lvl w:ilvl="0" w:tplc="5004F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6">
    <w:nsid w:val="651C2383"/>
    <w:multiLevelType w:val="hybridMultilevel"/>
    <w:tmpl w:val="9E1E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4C7440"/>
    <w:multiLevelType w:val="hybridMultilevel"/>
    <w:tmpl w:val="3B4A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3D6AE7"/>
    <w:multiLevelType w:val="hybridMultilevel"/>
    <w:tmpl w:val="028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BF243A"/>
    <w:multiLevelType w:val="hybridMultilevel"/>
    <w:tmpl w:val="97DC685E"/>
    <w:lvl w:ilvl="0" w:tplc="278A5600">
      <w:start w:val="62"/>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7"/>
  </w:num>
  <w:num w:numId="5">
    <w:abstractNumId w:val="0"/>
  </w:num>
  <w:num w:numId="6">
    <w:abstractNumId w:val="15"/>
  </w:num>
  <w:num w:numId="7">
    <w:abstractNumId w:val="14"/>
  </w:num>
  <w:num w:numId="8">
    <w:abstractNumId w:val="2"/>
  </w:num>
  <w:num w:numId="9">
    <w:abstractNumId w:val="3"/>
  </w:num>
  <w:num w:numId="10">
    <w:abstractNumId w:val="18"/>
  </w:num>
  <w:num w:numId="11">
    <w:abstractNumId w:val="9"/>
  </w:num>
  <w:num w:numId="12">
    <w:abstractNumId w:val="8"/>
  </w:num>
  <w:num w:numId="13">
    <w:abstractNumId w:val="10"/>
  </w:num>
  <w:num w:numId="14">
    <w:abstractNumId w:val="11"/>
  </w:num>
  <w:num w:numId="15">
    <w:abstractNumId w:val="12"/>
  </w:num>
  <w:num w:numId="16">
    <w:abstractNumId w:val="19"/>
  </w:num>
  <w:num w:numId="17">
    <w:abstractNumId w:val="13"/>
  </w:num>
  <w:num w:numId="18">
    <w:abstractNumId w:val="4"/>
  </w:num>
  <w:num w:numId="19">
    <w:abstractNumId w:val="7"/>
  </w:num>
  <w:num w:numId="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89"/>
    <w:rsid w:val="00004ED9"/>
    <w:rsid w:val="000114F8"/>
    <w:rsid w:val="00011669"/>
    <w:rsid w:val="00016CAF"/>
    <w:rsid w:val="00017E63"/>
    <w:rsid w:val="00026C7E"/>
    <w:rsid w:val="00032D71"/>
    <w:rsid w:val="000340B6"/>
    <w:rsid w:val="0003437F"/>
    <w:rsid w:val="00040983"/>
    <w:rsid w:val="00044667"/>
    <w:rsid w:val="00052258"/>
    <w:rsid w:val="00073F55"/>
    <w:rsid w:val="0007566B"/>
    <w:rsid w:val="0007708F"/>
    <w:rsid w:val="00077666"/>
    <w:rsid w:val="0008041C"/>
    <w:rsid w:val="000A2D3E"/>
    <w:rsid w:val="000A6F76"/>
    <w:rsid w:val="000A7A5A"/>
    <w:rsid w:val="000B3735"/>
    <w:rsid w:val="000D5B60"/>
    <w:rsid w:val="000D5DB8"/>
    <w:rsid w:val="000E5774"/>
    <w:rsid w:val="000F3374"/>
    <w:rsid w:val="001064DE"/>
    <w:rsid w:val="00113D76"/>
    <w:rsid w:val="0012403E"/>
    <w:rsid w:val="00127938"/>
    <w:rsid w:val="001428EA"/>
    <w:rsid w:val="0014553A"/>
    <w:rsid w:val="00153404"/>
    <w:rsid w:val="0016733B"/>
    <w:rsid w:val="00167ED8"/>
    <w:rsid w:val="0017064D"/>
    <w:rsid w:val="001725F6"/>
    <w:rsid w:val="00175545"/>
    <w:rsid w:val="00183C7D"/>
    <w:rsid w:val="00186793"/>
    <w:rsid w:val="0019044F"/>
    <w:rsid w:val="00195181"/>
    <w:rsid w:val="001A07B2"/>
    <w:rsid w:val="001A34E4"/>
    <w:rsid w:val="001A5288"/>
    <w:rsid w:val="001A5E62"/>
    <w:rsid w:val="001B0B6D"/>
    <w:rsid w:val="001C5901"/>
    <w:rsid w:val="001D1B25"/>
    <w:rsid w:val="001D4F79"/>
    <w:rsid w:val="001F42D4"/>
    <w:rsid w:val="00201834"/>
    <w:rsid w:val="00204551"/>
    <w:rsid w:val="00212A37"/>
    <w:rsid w:val="00213A44"/>
    <w:rsid w:val="00213A86"/>
    <w:rsid w:val="002142D3"/>
    <w:rsid w:val="002157E8"/>
    <w:rsid w:val="002172E8"/>
    <w:rsid w:val="0022167B"/>
    <w:rsid w:val="00225945"/>
    <w:rsid w:val="00234B32"/>
    <w:rsid w:val="00235E38"/>
    <w:rsid w:val="002402A5"/>
    <w:rsid w:val="00245A39"/>
    <w:rsid w:val="00251FE3"/>
    <w:rsid w:val="00260810"/>
    <w:rsid w:val="0026247A"/>
    <w:rsid w:val="00262AFE"/>
    <w:rsid w:val="0026627E"/>
    <w:rsid w:val="00271CDE"/>
    <w:rsid w:val="00273FE5"/>
    <w:rsid w:val="00276149"/>
    <w:rsid w:val="002A1012"/>
    <w:rsid w:val="002A60EA"/>
    <w:rsid w:val="002A751B"/>
    <w:rsid w:val="002B40C3"/>
    <w:rsid w:val="002B5DF5"/>
    <w:rsid w:val="002C203A"/>
    <w:rsid w:val="002C4BC0"/>
    <w:rsid w:val="002C61C5"/>
    <w:rsid w:val="002C7064"/>
    <w:rsid w:val="002D3440"/>
    <w:rsid w:val="002D424F"/>
    <w:rsid w:val="002D4F55"/>
    <w:rsid w:val="002D5C90"/>
    <w:rsid w:val="002F3F85"/>
    <w:rsid w:val="002F505A"/>
    <w:rsid w:val="003051F3"/>
    <w:rsid w:val="00307CE7"/>
    <w:rsid w:val="00307F58"/>
    <w:rsid w:val="003207CD"/>
    <w:rsid w:val="00320A2E"/>
    <w:rsid w:val="003241D4"/>
    <w:rsid w:val="00330064"/>
    <w:rsid w:val="00331932"/>
    <w:rsid w:val="00334DAE"/>
    <w:rsid w:val="00342F20"/>
    <w:rsid w:val="00342F2C"/>
    <w:rsid w:val="003501FC"/>
    <w:rsid w:val="0035458C"/>
    <w:rsid w:val="00360FF4"/>
    <w:rsid w:val="00361783"/>
    <w:rsid w:val="003626E0"/>
    <w:rsid w:val="00363132"/>
    <w:rsid w:val="0036619D"/>
    <w:rsid w:val="00366449"/>
    <w:rsid w:val="00371894"/>
    <w:rsid w:val="00385939"/>
    <w:rsid w:val="003937DA"/>
    <w:rsid w:val="003A1561"/>
    <w:rsid w:val="003A6833"/>
    <w:rsid w:val="003B11F5"/>
    <w:rsid w:val="003B2973"/>
    <w:rsid w:val="003C03E9"/>
    <w:rsid w:val="003C0E3E"/>
    <w:rsid w:val="003C66CB"/>
    <w:rsid w:val="003C6B72"/>
    <w:rsid w:val="003D467C"/>
    <w:rsid w:val="003D7CE6"/>
    <w:rsid w:val="003F18A6"/>
    <w:rsid w:val="003F3BDE"/>
    <w:rsid w:val="004042F3"/>
    <w:rsid w:val="004043BC"/>
    <w:rsid w:val="00405F48"/>
    <w:rsid w:val="00411DC3"/>
    <w:rsid w:val="00442047"/>
    <w:rsid w:val="00451218"/>
    <w:rsid w:val="004529AA"/>
    <w:rsid w:val="0045413E"/>
    <w:rsid w:val="004660F5"/>
    <w:rsid w:val="00474182"/>
    <w:rsid w:val="004920A1"/>
    <w:rsid w:val="004935E5"/>
    <w:rsid w:val="0049394D"/>
    <w:rsid w:val="00494DD1"/>
    <w:rsid w:val="004A74C8"/>
    <w:rsid w:val="004B71D9"/>
    <w:rsid w:val="004C28FC"/>
    <w:rsid w:val="004D289F"/>
    <w:rsid w:val="004D7BC9"/>
    <w:rsid w:val="004E6A1B"/>
    <w:rsid w:val="005032B9"/>
    <w:rsid w:val="0052157E"/>
    <w:rsid w:val="00521C30"/>
    <w:rsid w:val="00523022"/>
    <w:rsid w:val="00523895"/>
    <w:rsid w:val="005518CC"/>
    <w:rsid w:val="00551ED5"/>
    <w:rsid w:val="0055294A"/>
    <w:rsid w:val="00554B6C"/>
    <w:rsid w:val="00556258"/>
    <w:rsid w:val="00560157"/>
    <w:rsid w:val="00574809"/>
    <w:rsid w:val="005923B4"/>
    <w:rsid w:val="005960CC"/>
    <w:rsid w:val="005C2D9B"/>
    <w:rsid w:val="005C6893"/>
    <w:rsid w:val="005D1C4A"/>
    <w:rsid w:val="005D78D9"/>
    <w:rsid w:val="005E234F"/>
    <w:rsid w:val="005E7ACA"/>
    <w:rsid w:val="005F2B73"/>
    <w:rsid w:val="005F3E26"/>
    <w:rsid w:val="0060089B"/>
    <w:rsid w:val="00600BD3"/>
    <w:rsid w:val="00600F68"/>
    <w:rsid w:val="00606911"/>
    <w:rsid w:val="00612ED4"/>
    <w:rsid w:val="00614B73"/>
    <w:rsid w:val="00617BBD"/>
    <w:rsid w:val="00626FAD"/>
    <w:rsid w:val="006347D4"/>
    <w:rsid w:val="00634952"/>
    <w:rsid w:val="00645A0E"/>
    <w:rsid w:val="00656E4B"/>
    <w:rsid w:val="00660E69"/>
    <w:rsid w:val="00671C91"/>
    <w:rsid w:val="00680E1F"/>
    <w:rsid w:val="0068494F"/>
    <w:rsid w:val="0068617D"/>
    <w:rsid w:val="006864EE"/>
    <w:rsid w:val="00690108"/>
    <w:rsid w:val="00690490"/>
    <w:rsid w:val="00696D45"/>
    <w:rsid w:val="006978CE"/>
    <w:rsid w:val="006A193D"/>
    <w:rsid w:val="006A48C9"/>
    <w:rsid w:val="006A5066"/>
    <w:rsid w:val="006C4260"/>
    <w:rsid w:val="006D180C"/>
    <w:rsid w:val="006E5CAF"/>
    <w:rsid w:val="00705AD9"/>
    <w:rsid w:val="00711614"/>
    <w:rsid w:val="00714108"/>
    <w:rsid w:val="00715F46"/>
    <w:rsid w:val="007219E4"/>
    <w:rsid w:val="0074260B"/>
    <w:rsid w:val="00760B83"/>
    <w:rsid w:val="00761D82"/>
    <w:rsid w:val="0076654A"/>
    <w:rsid w:val="00781168"/>
    <w:rsid w:val="0078615C"/>
    <w:rsid w:val="00790689"/>
    <w:rsid w:val="00792223"/>
    <w:rsid w:val="0079274F"/>
    <w:rsid w:val="00797428"/>
    <w:rsid w:val="007A035A"/>
    <w:rsid w:val="007A38F8"/>
    <w:rsid w:val="007B37AA"/>
    <w:rsid w:val="007B5877"/>
    <w:rsid w:val="007C5D54"/>
    <w:rsid w:val="007D1534"/>
    <w:rsid w:val="007D27EB"/>
    <w:rsid w:val="007D5EBE"/>
    <w:rsid w:val="007D6946"/>
    <w:rsid w:val="007E541F"/>
    <w:rsid w:val="007F034E"/>
    <w:rsid w:val="007F065C"/>
    <w:rsid w:val="007F2D51"/>
    <w:rsid w:val="007F2F22"/>
    <w:rsid w:val="0080071D"/>
    <w:rsid w:val="00801EA5"/>
    <w:rsid w:val="00810482"/>
    <w:rsid w:val="008144B8"/>
    <w:rsid w:val="0082363A"/>
    <w:rsid w:val="00824ECF"/>
    <w:rsid w:val="008318D3"/>
    <w:rsid w:val="00832824"/>
    <w:rsid w:val="0083491A"/>
    <w:rsid w:val="0085221C"/>
    <w:rsid w:val="00854E88"/>
    <w:rsid w:val="00861756"/>
    <w:rsid w:val="00861BA8"/>
    <w:rsid w:val="008632BF"/>
    <w:rsid w:val="008668F0"/>
    <w:rsid w:val="00870BB0"/>
    <w:rsid w:val="0087204A"/>
    <w:rsid w:val="00877C52"/>
    <w:rsid w:val="00880D56"/>
    <w:rsid w:val="0089488B"/>
    <w:rsid w:val="00894AB3"/>
    <w:rsid w:val="00897FA8"/>
    <w:rsid w:val="008A0867"/>
    <w:rsid w:val="008A3FC3"/>
    <w:rsid w:val="008A699F"/>
    <w:rsid w:val="008B6293"/>
    <w:rsid w:val="008D1599"/>
    <w:rsid w:val="008D5D1A"/>
    <w:rsid w:val="008D77A7"/>
    <w:rsid w:val="008D77DC"/>
    <w:rsid w:val="008E64C3"/>
    <w:rsid w:val="008F56DD"/>
    <w:rsid w:val="008F7258"/>
    <w:rsid w:val="00913A5E"/>
    <w:rsid w:val="00917EB7"/>
    <w:rsid w:val="00934B3C"/>
    <w:rsid w:val="009431E9"/>
    <w:rsid w:val="0095222A"/>
    <w:rsid w:val="00956779"/>
    <w:rsid w:val="00956A2D"/>
    <w:rsid w:val="0095762F"/>
    <w:rsid w:val="00961113"/>
    <w:rsid w:val="00963ED2"/>
    <w:rsid w:val="0096552F"/>
    <w:rsid w:val="00970C21"/>
    <w:rsid w:val="00976447"/>
    <w:rsid w:val="0098045B"/>
    <w:rsid w:val="0098253C"/>
    <w:rsid w:val="00990C8D"/>
    <w:rsid w:val="0099297F"/>
    <w:rsid w:val="00997C90"/>
    <w:rsid w:val="009A7647"/>
    <w:rsid w:val="009B2380"/>
    <w:rsid w:val="009B3215"/>
    <w:rsid w:val="009C28B8"/>
    <w:rsid w:val="009C5D9A"/>
    <w:rsid w:val="009C6E23"/>
    <w:rsid w:val="009E7A41"/>
    <w:rsid w:val="009F3EF6"/>
    <w:rsid w:val="00A05761"/>
    <w:rsid w:val="00A05923"/>
    <w:rsid w:val="00A13690"/>
    <w:rsid w:val="00A14748"/>
    <w:rsid w:val="00A15FB7"/>
    <w:rsid w:val="00A229AF"/>
    <w:rsid w:val="00A239BB"/>
    <w:rsid w:val="00A25033"/>
    <w:rsid w:val="00A25B72"/>
    <w:rsid w:val="00A26E05"/>
    <w:rsid w:val="00A35F21"/>
    <w:rsid w:val="00A401E6"/>
    <w:rsid w:val="00A4096B"/>
    <w:rsid w:val="00A5173B"/>
    <w:rsid w:val="00A549A3"/>
    <w:rsid w:val="00A61181"/>
    <w:rsid w:val="00A702E7"/>
    <w:rsid w:val="00A71E72"/>
    <w:rsid w:val="00A76825"/>
    <w:rsid w:val="00A76D3F"/>
    <w:rsid w:val="00A77783"/>
    <w:rsid w:val="00A80318"/>
    <w:rsid w:val="00A81D3E"/>
    <w:rsid w:val="00A87882"/>
    <w:rsid w:val="00AB05C6"/>
    <w:rsid w:val="00AB5027"/>
    <w:rsid w:val="00AC12BE"/>
    <w:rsid w:val="00AC5225"/>
    <w:rsid w:val="00AD153C"/>
    <w:rsid w:val="00AD3E5B"/>
    <w:rsid w:val="00AD51DE"/>
    <w:rsid w:val="00AE639A"/>
    <w:rsid w:val="00AF297F"/>
    <w:rsid w:val="00AF766A"/>
    <w:rsid w:val="00B008DA"/>
    <w:rsid w:val="00B013EC"/>
    <w:rsid w:val="00B02571"/>
    <w:rsid w:val="00B1059A"/>
    <w:rsid w:val="00B10FEC"/>
    <w:rsid w:val="00B15058"/>
    <w:rsid w:val="00B17100"/>
    <w:rsid w:val="00B200D7"/>
    <w:rsid w:val="00B20B72"/>
    <w:rsid w:val="00B210BA"/>
    <w:rsid w:val="00B24A32"/>
    <w:rsid w:val="00B37F86"/>
    <w:rsid w:val="00B439D2"/>
    <w:rsid w:val="00B44968"/>
    <w:rsid w:val="00B449F5"/>
    <w:rsid w:val="00B50B24"/>
    <w:rsid w:val="00B56B5D"/>
    <w:rsid w:val="00B56C4D"/>
    <w:rsid w:val="00B653D1"/>
    <w:rsid w:val="00B7006B"/>
    <w:rsid w:val="00B71576"/>
    <w:rsid w:val="00B74BF8"/>
    <w:rsid w:val="00B86156"/>
    <w:rsid w:val="00B94C2C"/>
    <w:rsid w:val="00BA4406"/>
    <w:rsid w:val="00BA44FC"/>
    <w:rsid w:val="00BA61A6"/>
    <w:rsid w:val="00BB2EA8"/>
    <w:rsid w:val="00BB4ED5"/>
    <w:rsid w:val="00BB60AD"/>
    <w:rsid w:val="00C068EA"/>
    <w:rsid w:val="00C1381A"/>
    <w:rsid w:val="00C148AA"/>
    <w:rsid w:val="00C15FE0"/>
    <w:rsid w:val="00C1606C"/>
    <w:rsid w:val="00C2065A"/>
    <w:rsid w:val="00C257AA"/>
    <w:rsid w:val="00C3455C"/>
    <w:rsid w:val="00C408C9"/>
    <w:rsid w:val="00C42BC9"/>
    <w:rsid w:val="00C46AD5"/>
    <w:rsid w:val="00C6471A"/>
    <w:rsid w:val="00C67A74"/>
    <w:rsid w:val="00C722DD"/>
    <w:rsid w:val="00C96184"/>
    <w:rsid w:val="00CA1E2B"/>
    <w:rsid w:val="00CD0A30"/>
    <w:rsid w:val="00CD1F56"/>
    <w:rsid w:val="00CF0560"/>
    <w:rsid w:val="00CF32E9"/>
    <w:rsid w:val="00D026E7"/>
    <w:rsid w:val="00D105ED"/>
    <w:rsid w:val="00D15625"/>
    <w:rsid w:val="00D17AD1"/>
    <w:rsid w:val="00D24A28"/>
    <w:rsid w:val="00D26F19"/>
    <w:rsid w:val="00D43A76"/>
    <w:rsid w:val="00D53DA2"/>
    <w:rsid w:val="00D609A3"/>
    <w:rsid w:val="00D67927"/>
    <w:rsid w:val="00D74765"/>
    <w:rsid w:val="00D76CB2"/>
    <w:rsid w:val="00D80E1E"/>
    <w:rsid w:val="00D80F95"/>
    <w:rsid w:val="00D831BA"/>
    <w:rsid w:val="00D831CB"/>
    <w:rsid w:val="00D8788D"/>
    <w:rsid w:val="00D90985"/>
    <w:rsid w:val="00D93C75"/>
    <w:rsid w:val="00D94F72"/>
    <w:rsid w:val="00DB56CC"/>
    <w:rsid w:val="00DB5D53"/>
    <w:rsid w:val="00DB7AB1"/>
    <w:rsid w:val="00DC205B"/>
    <w:rsid w:val="00DC55D5"/>
    <w:rsid w:val="00DD05A8"/>
    <w:rsid w:val="00DD5253"/>
    <w:rsid w:val="00DE6BB2"/>
    <w:rsid w:val="00DF7B6C"/>
    <w:rsid w:val="00E05052"/>
    <w:rsid w:val="00E11C7C"/>
    <w:rsid w:val="00E14425"/>
    <w:rsid w:val="00E154AA"/>
    <w:rsid w:val="00E17090"/>
    <w:rsid w:val="00E17DA4"/>
    <w:rsid w:val="00E279AD"/>
    <w:rsid w:val="00E32F9E"/>
    <w:rsid w:val="00E330CE"/>
    <w:rsid w:val="00E35296"/>
    <w:rsid w:val="00E41888"/>
    <w:rsid w:val="00E44954"/>
    <w:rsid w:val="00E539DA"/>
    <w:rsid w:val="00E55EC5"/>
    <w:rsid w:val="00E632FE"/>
    <w:rsid w:val="00E64859"/>
    <w:rsid w:val="00E662E3"/>
    <w:rsid w:val="00E66A29"/>
    <w:rsid w:val="00E744E7"/>
    <w:rsid w:val="00E749BA"/>
    <w:rsid w:val="00E85938"/>
    <w:rsid w:val="00E8673F"/>
    <w:rsid w:val="00E86BF6"/>
    <w:rsid w:val="00E923DC"/>
    <w:rsid w:val="00E950C1"/>
    <w:rsid w:val="00E9536C"/>
    <w:rsid w:val="00E956F8"/>
    <w:rsid w:val="00EA08C2"/>
    <w:rsid w:val="00EA33C1"/>
    <w:rsid w:val="00EB1431"/>
    <w:rsid w:val="00EB29DE"/>
    <w:rsid w:val="00EB2AF5"/>
    <w:rsid w:val="00EB47FF"/>
    <w:rsid w:val="00EB56C8"/>
    <w:rsid w:val="00EC5658"/>
    <w:rsid w:val="00EC5666"/>
    <w:rsid w:val="00ED55FD"/>
    <w:rsid w:val="00EE3A47"/>
    <w:rsid w:val="00EF2533"/>
    <w:rsid w:val="00F05338"/>
    <w:rsid w:val="00F110F8"/>
    <w:rsid w:val="00F137EB"/>
    <w:rsid w:val="00F208D2"/>
    <w:rsid w:val="00F362F9"/>
    <w:rsid w:val="00F4601D"/>
    <w:rsid w:val="00F54E33"/>
    <w:rsid w:val="00F57F0D"/>
    <w:rsid w:val="00F66EBF"/>
    <w:rsid w:val="00F705E6"/>
    <w:rsid w:val="00F7721E"/>
    <w:rsid w:val="00F8041A"/>
    <w:rsid w:val="00F81129"/>
    <w:rsid w:val="00F81140"/>
    <w:rsid w:val="00F833BB"/>
    <w:rsid w:val="00F8430E"/>
    <w:rsid w:val="00F87B68"/>
    <w:rsid w:val="00F92089"/>
    <w:rsid w:val="00F929E0"/>
    <w:rsid w:val="00F94E43"/>
    <w:rsid w:val="00FA45D8"/>
    <w:rsid w:val="00FB2FC6"/>
    <w:rsid w:val="00FB403C"/>
    <w:rsid w:val="00FB5E8F"/>
    <w:rsid w:val="00FB6699"/>
    <w:rsid w:val="00FB682E"/>
    <w:rsid w:val="00FB75C6"/>
    <w:rsid w:val="00FB7889"/>
    <w:rsid w:val="00FE055D"/>
    <w:rsid w:val="00FE1013"/>
    <w:rsid w:val="00FF3818"/>
    <w:rsid w:val="00FF4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E79B20-EE87-447F-A339-6E74B321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22A"/>
    <w:rPr>
      <w:sz w:val="24"/>
      <w:szCs w:val="24"/>
    </w:rPr>
  </w:style>
  <w:style w:type="paragraph" w:styleId="1">
    <w:name w:val="heading 1"/>
    <w:basedOn w:val="Normal"/>
    <w:next w:val="Normal"/>
    <w:qFormat/>
    <w:rsid w:val="0095222A"/>
    <w:pPr>
      <w:keepNext/>
      <w:spacing w:before="240" w:after="60"/>
      <w:outlineLvl w:val="0"/>
    </w:pPr>
    <w:rPr>
      <w:rFonts w:ascii="Arial" w:hAnsi="Arial" w:cs="Arial"/>
      <w:b/>
      <w:bCs/>
      <w:kern w:val="32"/>
      <w:sz w:val="32"/>
      <w:szCs w:val="32"/>
    </w:rPr>
  </w:style>
  <w:style w:type="paragraph" w:styleId="2">
    <w:name w:val="heading 2"/>
    <w:basedOn w:val="Normal"/>
    <w:next w:val="Normal"/>
    <w:qFormat/>
    <w:rsid w:val="0095222A"/>
    <w:pPr>
      <w:keepNext/>
      <w:jc w:val="center"/>
      <w:outlineLvl w:val="1"/>
    </w:pPr>
    <w:rPr>
      <w:rFonts w:ascii="Arial" w:hAnsi="Arial"/>
      <w:b/>
      <w:bCs/>
      <w:lang w:val="sr-Cyrl-CS"/>
    </w:rPr>
  </w:style>
  <w:style w:type="paragraph" w:styleId="3">
    <w:name w:val="heading 3"/>
    <w:basedOn w:val="Normal"/>
    <w:next w:val="Normal"/>
    <w:qFormat/>
    <w:rsid w:val="001A5288"/>
    <w:pPr>
      <w:keepNext/>
      <w:spacing w:before="240" w:after="60"/>
      <w:outlineLvl w:val="2"/>
    </w:pPr>
    <w:rPr>
      <w:rFonts w:ascii="Arial" w:hAnsi="Arial" w:cs="Arial"/>
      <w:b/>
      <w:bCs/>
      <w:sz w:val="26"/>
      <w:szCs w:val="26"/>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rsid w:val="0095222A"/>
    <w:pPr>
      <w:tabs>
        <w:tab w:val="center" w:pos="4703"/>
        <w:tab w:val="right" w:pos="9406"/>
      </w:tabs>
    </w:pPr>
  </w:style>
  <w:style w:type="paragraph" w:styleId="a3">
    <w:name w:val="footer"/>
    <w:basedOn w:val="Normal"/>
    <w:rsid w:val="0095222A"/>
    <w:pPr>
      <w:tabs>
        <w:tab w:val="center" w:pos="4703"/>
        <w:tab w:val="right" w:pos="9406"/>
      </w:tabs>
    </w:pPr>
  </w:style>
  <w:style w:type="character" w:styleId="a4">
    <w:name w:val="page number"/>
    <w:basedOn w:val="a"/>
    <w:rsid w:val="0095222A"/>
  </w:style>
  <w:style w:type="paragraph" w:styleId="30">
    <w:name w:val="Body Text Indent 3"/>
    <w:basedOn w:val="Normal"/>
    <w:rsid w:val="0095222A"/>
    <w:pPr>
      <w:spacing w:after="120"/>
      <w:ind w:left="283"/>
    </w:pPr>
    <w:rPr>
      <w:sz w:val="16"/>
      <w:szCs w:val="16"/>
    </w:rPr>
  </w:style>
  <w:style w:type="character" w:styleId="a5">
    <w:name w:val="annotation reference"/>
    <w:basedOn w:val="a"/>
    <w:semiHidden/>
    <w:rsid w:val="0095222A"/>
    <w:rPr>
      <w:sz w:val="16"/>
      <w:szCs w:val="16"/>
    </w:rPr>
  </w:style>
  <w:style w:type="paragraph" w:styleId="a6">
    <w:name w:val="annotation text"/>
    <w:basedOn w:val="Normal"/>
    <w:semiHidden/>
    <w:rsid w:val="0095222A"/>
    <w:rPr>
      <w:sz w:val="20"/>
      <w:szCs w:val="20"/>
    </w:rPr>
  </w:style>
  <w:style w:type="paragraph" w:styleId="a7">
    <w:name w:val="annotation subject"/>
    <w:basedOn w:val="a6"/>
    <w:next w:val="a6"/>
    <w:semiHidden/>
    <w:rsid w:val="0095222A"/>
    <w:rPr>
      <w:b/>
      <w:bCs/>
    </w:rPr>
  </w:style>
  <w:style w:type="paragraph" w:styleId="a8">
    <w:name w:val="Balloon Text"/>
    <w:basedOn w:val="Normal"/>
    <w:semiHidden/>
    <w:rsid w:val="0095222A"/>
    <w:rPr>
      <w:rFonts w:ascii="Tahoma" w:hAnsi="Tahoma" w:cs="Tahoma"/>
      <w:sz w:val="16"/>
      <w:szCs w:val="16"/>
    </w:rPr>
  </w:style>
  <w:style w:type="paragraph" w:styleId="a9">
    <w:name w:val="Title"/>
    <w:basedOn w:val="Normal"/>
    <w:qFormat/>
    <w:rsid w:val="0095222A"/>
    <w:pPr>
      <w:jc w:val="center"/>
    </w:pPr>
    <w:rPr>
      <w:rFonts w:ascii="Arial" w:hAnsi="Arial" w:cs="Arial"/>
      <w:b/>
      <w:bCs/>
      <w:sz w:val="28"/>
      <w:lang w:val="sr-Cyrl-CS"/>
    </w:rPr>
  </w:style>
  <w:style w:type="paragraph" w:styleId="aa">
    <w:name w:val="Body Text"/>
    <w:basedOn w:val="Normal"/>
    <w:rsid w:val="0095222A"/>
    <w:pPr>
      <w:spacing w:after="120"/>
    </w:pPr>
  </w:style>
  <w:style w:type="paragraph" w:styleId="20">
    <w:name w:val="Body Text 2"/>
    <w:basedOn w:val="Normal"/>
    <w:rsid w:val="0095222A"/>
    <w:pPr>
      <w:jc w:val="center"/>
    </w:pPr>
    <w:rPr>
      <w:rFonts w:ascii="Arial" w:hAnsi="Arial"/>
      <w:bCs/>
      <w:sz w:val="22"/>
      <w:lang w:val="sr-Cyrl-CS"/>
    </w:rPr>
  </w:style>
  <w:style w:type="character" w:styleId="ab">
    <w:name w:val="Hyperlink"/>
    <w:basedOn w:val="a"/>
    <w:rsid w:val="0095222A"/>
    <w:rPr>
      <w:color w:val="0000FF"/>
      <w:u w:val="single"/>
    </w:rPr>
  </w:style>
  <w:style w:type="paragraph" w:styleId="ac">
    <w:name w:val="Body Text Indent"/>
    <w:basedOn w:val="Normal"/>
    <w:rsid w:val="0095222A"/>
    <w:pPr>
      <w:ind w:left="780"/>
      <w:jc w:val="both"/>
    </w:pPr>
    <w:rPr>
      <w:rFonts w:ascii="Arial" w:hAnsi="Arial"/>
      <w:lang w:val="sr-Cyrl-CS"/>
    </w:rPr>
  </w:style>
  <w:style w:type="table" w:styleId="ad">
    <w:name w:val="Table Grid"/>
    <w:basedOn w:val="a0"/>
    <w:rsid w:val="00D80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Bold">
    <w:name w:val="Style Heading 2 + Bold"/>
    <w:basedOn w:val="2"/>
    <w:rsid w:val="00C068EA"/>
    <w:pPr>
      <w:tabs>
        <w:tab w:val="left" w:pos="1440"/>
      </w:tabs>
      <w:spacing w:before="240" w:after="60"/>
    </w:pPr>
    <w:rPr>
      <w:rFonts w:ascii="Times New Roman" w:hAnsi="Times New Roman" w:cs="Arial"/>
      <w:sz w:val="26"/>
      <w:szCs w:val="28"/>
      <w:lang w:val="en-US"/>
    </w:rPr>
  </w:style>
  <w:style w:type="paragraph" w:styleId="21">
    <w:name w:val="toc 2"/>
    <w:basedOn w:val="Normal"/>
    <w:next w:val="Normal"/>
    <w:autoRedefine/>
    <w:semiHidden/>
    <w:rsid w:val="00C068EA"/>
    <w:pPr>
      <w:tabs>
        <w:tab w:val="left" w:pos="720"/>
        <w:tab w:val="right" w:leader="dot" w:pos="9742"/>
      </w:tabs>
      <w:spacing w:before="120" w:after="120"/>
      <w:ind w:left="720" w:hanging="720"/>
    </w:pPr>
  </w:style>
  <w:style w:type="paragraph" w:styleId="ae">
    <w:name w:val="List Paragraph"/>
    <w:basedOn w:val="Normal"/>
    <w:link w:val="ListParagraphChar"/>
    <w:qFormat/>
    <w:rsid w:val="00F4601D"/>
    <w:pPr>
      <w:ind w:left="720"/>
      <w:contextualSpacing/>
    </w:pPr>
  </w:style>
  <w:style w:type="character" w:customStyle="1" w:styleId="ListParagraphChar">
    <w:name w:val="List Paragraph Char"/>
    <w:basedOn w:val="a"/>
    <w:link w:val="ae"/>
    <w:locked/>
    <w:rsid w:val="001064DE"/>
    <w:rPr>
      <w:sz w:val="24"/>
      <w:szCs w:val="24"/>
    </w:rPr>
  </w:style>
  <w:style w:type="paragraph" w:customStyle="1" w:styleId="Default">
    <w:name w:val="Default"/>
    <w:rsid w:val="00D831CB"/>
    <w:pPr>
      <w:autoSpaceDE w:val="0"/>
      <w:autoSpaceDN w:val="0"/>
      <w:adjustRightInd w:val="0"/>
    </w:pPr>
    <w:rPr>
      <w:color w:val="000000"/>
      <w:sz w:val="24"/>
      <w:szCs w:val="24"/>
    </w:rPr>
  </w:style>
  <w:style w:type="paragraph" w:customStyle="1" w:styleId="Odlomakpopisa">
    <w:name w:val="Odlomak popisa"/>
    <w:basedOn w:val="Normal"/>
    <w:uiPriority w:val="34"/>
    <w:qFormat/>
    <w:rsid w:val="00113D76"/>
    <w:pPr>
      <w:spacing w:after="200" w:line="276" w:lineRule="auto"/>
      <w:ind w:left="720"/>
      <w:contextualSpacing/>
    </w:pPr>
    <w:rPr>
      <w:rFonts w:ascii="Calibri" w:eastAsia="Calibri" w:hAnsi="Calibri"/>
      <w:sz w:val="22"/>
      <w:szCs w:val="22"/>
    </w:rPr>
  </w:style>
  <w:style w:type="paragraph" w:customStyle="1" w:styleId="Clan">
    <w:name w:val="Clan"/>
    <w:basedOn w:val="Normal"/>
    <w:rsid w:val="005C6893"/>
    <w:pPr>
      <w:keepNext/>
      <w:tabs>
        <w:tab w:val="left" w:pos="1080"/>
      </w:tabs>
      <w:spacing w:before="120" w:after="120"/>
      <w:ind w:left="720" w:right="720"/>
      <w:jc w:val="center"/>
    </w:pPr>
    <w:rPr>
      <w:rFonts w:ascii="Arial" w:hAnsi="Arial" w:cs="Arial"/>
      <w:b/>
      <w:sz w:val="22"/>
      <w:szCs w:val="22"/>
      <w:lang w:val="sr-Cyrl-CS"/>
    </w:rPr>
  </w:style>
  <w:style w:type="paragraph" w:styleId="31">
    <w:name w:val="Body Text 3"/>
    <w:basedOn w:val="Normal"/>
    <w:link w:val="BodyText3Char"/>
    <w:uiPriority w:val="99"/>
    <w:unhideWhenUsed/>
    <w:rsid w:val="007C5D54"/>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a"/>
    <w:link w:val="31"/>
    <w:uiPriority w:val="99"/>
    <w:rsid w:val="007C5D54"/>
    <w:rPr>
      <w:rFonts w:eastAsiaTheme="minorEastAsia"/>
      <w:sz w:val="16"/>
      <w:szCs w:val="16"/>
    </w:rPr>
  </w:style>
  <w:style w:type="paragraph" w:customStyle="1" w:styleId="Body1">
    <w:name w:val="Body1"/>
    <w:aliases w:val="Text1,21"/>
    <w:basedOn w:val="Normal"/>
    <w:rsid w:val="007C5D54"/>
    <w:pPr>
      <w:widowControl w:val="0"/>
      <w:autoSpaceDE w:val="0"/>
      <w:autoSpaceDN w:val="0"/>
      <w:adjustRightInd w:val="0"/>
      <w:ind w:left="160"/>
    </w:pPr>
    <w:rPr>
      <w:szCs w:val="20"/>
      <w:lang w:val="sr-Cyrl-CS"/>
    </w:rPr>
  </w:style>
  <w:style w:type="character" w:customStyle="1" w:styleId="1Char">
    <w:name w:val="Наслов 1 Char"/>
    <w:basedOn w:val="a"/>
    <w:link w:val="1"/>
    <w:rsid w:val="003C66CB"/>
    <w:rPr>
      <w:rFonts w:ascii="Arial" w:hAnsi="Arial" w:cs="Arial"/>
      <w:b/>
      <w:bCs/>
      <w:kern w:val="32"/>
      <w:sz w:val="32"/>
      <w:szCs w:val="32"/>
    </w:rPr>
  </w:style>
  <w:style w:type="character" w:customStyle="1" w:styleId="2Char">
    <w:name w:val="Наслов 2 Char"/>
    <w:basedOn w:val="a"/>
    <w:link w:val="2"/>
    <w:rsid w:val="003C66CB"/>
    <w:rPr>
      <w:rFonts w:ascii="Arial" w:hAnsi="Arial"/>
      <w:b/>
      <w:bCs/>
      <w:sz w:val="24"/>
      <w:szCs w:val="24"/>
      <w:lang w:val="sr-Cyrl-CS"/>
    </w:rPr>
  </w:style>
  <w:style w:type="character" w:customStyle="1" w:styleId="3Char">
    <w:name w:val="Наслов 3 Char"/>
    <w:basedOn w:val="a"/>
    <w:link w:val="3"/>
    <w:rsid w:val="003C66CB"/>
    <w:rPr>
      <w:rFonts w:ascii="Arial" w:hAnsi="Arial" w:cs="Arial"/>
      <w:b/>
      <w:bCs/>
      <w:sz w:val="26"/>
      <w:szCs w:val="26"/>
    </w:rPr>
  </w:style>
  <w:style w:type="character" w:customStyle="1" w:styleId="Char">
    <w:name w:val="Заглавље странице Char"/>
    <w:basedOn w:val="a"/>
    <w:link w:val="a2"/>
    <w:rsid w:val="003C66CB"/>
    <w:rPr>
      <w:sz w:val="24"/>
      <w:szCs w:val="24"/>
    </w:rPr>
  </w:style>
  <w:style w:type="character" w:customStyle="1" w:styleId="Char0">
    <w:name w:val="Подножје странице Char"/>
    <w:basedOn w:val="a"/>
    <w:link w:val="a3"/>
    <w:rsid w:val="003C66CB"/>
    <w:rPr>
      <w:sz w:val="24"/>
      <w:szCs w:val="24"/>
    </w:rPr>
  </w:style>
  <w:style w:type="character" w:customStyle="1" w:styleId="3Char0">
    <w:name w:val="Увлачење тела текста 3 Char"/>
    <w:basedOn w:val="a"/>
    <w:link w:val="30"/>
    <w:rsid w:val="003C66CB"/>
    <w:rPr>
      <w:sz w:val="16"/>
      <w:szCs w:val="16"/>
    </w:rPr>
  </w:style>
  <w:style w:type="character" w:customStyle="1" w:styleId="Char1">
    <w:name w:val="Текст коментара Char"/>
    <w:basedOn w:val="a"/>
    <w:link w:val="a6"/>
    <w:semiHidden/>
    <w:rsid w:val="003C66CB"/>
  </w:style>
  <w:style w:type="character" w:customStyle="1" w:styleId="Char2">
    <w:name w:val="Тема коментара Char"/>
    <w:basedOn w:val="Char1"/>
    <w:link w:val="a7"/>
    <w:semiHidden/>
    <w:rsid w:val="003C66CB"/>
    <w:rPr>
      <w:b/>
      <w:bCs/>
    </w:rPr>
  </w:style>
  <w:style w:type="character" w:customStyle="1" w:styleId="Char3">
    <w:name w:val="Текст у балончићу Char"/>
    <w:basedOn w:val="a"/>
    <w:link w:val="a8"/>
    <w:semiHidden/>
    <w:rsid w:val="003C66CB"/>
    <w:rPr>
      <w:rFonts w:ascii="Tahoma" w:hAnsi="Tahoma" w:cs="Tahoma"/>
      <w:sz w:val="16"/>
      <w:szCs w:val="16"/>
    </w:rPr>
  </w:style>
  <w:style w:type="character" w:customStyle="1" w:styleId="Char4">
    <w:name w:val="Наслов Char"/>
    <w:basedOn w:val="a"/>
    <w:link w:val="a9"/>
    <w:rsid w:val="003C66CB"/>
    <w:rPr>
      <w:rFonts w:ascii="Arial" w:hAnsi="Arial" w:cs="Arial"/>
      <w:b/>
      <w:bCs/>
      <w:sz w:val="28"/>
      <w:szCs w:val="24"/>
      <w:lang w:val="sr-Cyrl-CS"/>
    </w:rPr>
  </w:style>
  <w:style w:type="character" w:customStyle="1" w:styleId="Char5">
    <w:name w:val="Тело текста Char"/>
    <w:basedOn w:val="a"/>
    <w:link w:val="aa"/>
    <w:rsid w:val="003C66CB"/>
    <w:rPr>
      <w:sz w:val="24"/>
      <w:szCs w:val="24"/>
    </w:rPr>
  </w:style>
  <w:style w:type="character" w:customStyle="1" w:styleId="2Char0">
    <w:name w:val="Тело текста 2 Char"/>
    <w:basedOn w:val="a"/>
    <w:link w:val="20"/>
    <w:rsid w:val="003C66CB"/>
    <w:rPr>
      <w:rFonts w:ascii="Arial" w:hAnsi="Arial"/>
      <w:bCs/>
      <w:sz w:val="22"/>
      <w:szCs w:val="24"/>
      <w:lang w:val="sr-Cyrl-CS"/>
    </w:rPr>
  </w:style>
  <w:style w:type="character" w:customStyle="1" w:styleId="Char6">
    <w:name w:val="Увлачење тела текста Char"/>
    <w:basedOn w:val="a"/>
    <w:link w:val="ac"/>
    <w:rsid w:val="003C66CB"/>
    <w:rPr>
      <w:rFonts w:ascii="Arial" w:hAnsi="Arial"/>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7901">
      <w:bodyDiv w:val="1"/>
      <w:marLeft w:val="0"/>
      <w:marRight w:val="0"/>
      <w:marTop w:val="0"/>
      <w:marBottom w:val="0"/>
      <w:divBdr>
        <w:top w:val="none" w:sz="0" w:space="0" w:color="auto"/>
        <w:left w:val="none" w:sz="0" w:space="0" w:color="auto"/>
        <w:bottom w:val="none" w:sz="0" w:space="0" w:color="auto"/>
        <w:right w:val="none" w:sz="0" w:space="0" w:color="auto"/>
      </w:divBdr>
    </w:div>
    <w:div w:id="589394104">
      <w:bodyDiv w:val="1"/>
      <w:marLeft w:val="0"/>
      <w:marRight w:val="0"/>
      <w:marTop w:val="0"/>
      <w:marBottom w:val="0"/>
      <w:divBdr>
        <w:top w:val="none" w:sz="0" w:space="0" w:color="auto"/>
        <w:left w:val="none" w:sz="0" w:space="0" w:color="auto"/>
        <w:bottom w:val="none" w:sz="0" w:space="0" w:color="auto"/>
        <w:right w:val="none" w:sz="0" w:space="0" w:color="auto"/>
      </w:divBdr>
    </w:div>
    <w:div w:id="611716788">
      <w:bodyDiv w:val="1"/>
      <w:marLeft w:val="0"/>
      <w:marRight w:val="0"/>
      <w:marTop w:val="0"/>
      <w:marBottom w:val="0"/>
      <w:divBdr>
        <w:top w:val="none" w:sz="0" w:space="0" w:color="auto"/>
        <w:left w:val="none" w:sz="0" w:space="0" w:color="auto"/>
        <w:bottom w:val="none" w:sz="0" w:space="0" w:color="auto"/>
        <w:right w:val="none" w:sz="0" w:space="0" w:color="auto"/>
      </w:divBdr>
    </w:div>
    <w:div w:id="660962354">
      <w:bodyDiv w:val="1"/>
      <w:marLeft w:val="0"/>
      <w:marRight w:val="0"/>
      <w:marTop w:val="0"/>
      <w:marBottom w:val="0"/>
      <w:divBdr>
        <w:top w:val="none" w:sz="0" w:space="0" w:color="auto"/>
        <w:left w:val="none" w:sz="0" w:space="0" w:color="auto"/>
        <w:bottom w:val="none" w:sz="0" w:space="0" w:color="auto"/>
        <w:right w:val="none" w:sz="0" w:space="0" w:color="auto"/>
      </w:divBdr>
    </w:div>
    <w:div w:id="763956147">
      <w:bodyDiv w:val="1"/>
      <w:marLeft w:val="0"/>
      <w:marRight w:val="0"/>
      <w:marTop w:val="0"/>
      <w:marBottom w:val="0"/>
      <w:divBdr>
        <w:top w:val="none" w:sz="0" w:space="0" w:color="auto"/>
        <w:left w:val="none" w:sz="0" w:space="0" w:color="auto"/>
        <w:bottom w:val="none" w:sz="0" w:space="0" w:color="auto"/>
        <w:right w:val="none" w:sz="0" w:space="0" w:color="auto"/>
      </w:divBdr>
    </w:div>
    <w:div w:id="1004865678">
      <w:bodyDiv w:val="1"/>
      <w:marLeft w:val="0"/>
      <w:marRight w:val="0"/>
      <w:marTop w:val="0"/>
      <w:marBottom w:val="0"/>
      <w:divBdr>
        <w:top w:val="none" w:sz="0" w:space="0" w:color="auto"/>
        <w:left w:val="none" w:sz="0" w:space="0" w:color="auto"/>
        <w:bottom w:val="none" w:sz="0" w:space="0" w:color="auto"/>
        <w:right w:val="none" w:sz="0" w:space="0" w:color="auto"/>
      </w:divBdr>
    </w:div>
    <w:div w:id="14391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rad.sko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F1953-8A78-4E6E-AE1B-C85BE29D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9376</Words>
  <Characters>53445</Characters>
  <Application>Microsoft Office Word</Application>
  <DocSecurity>0</DocSecurity>
  <Lines>445</Lines>
  <Paragraphs>125</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ZIG</Company>
  <LinksUpToDate>false</LinksUpToDate>
  <CharactersWithSpaces>62696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Gordana.Grabovac</dc:creator>
  <cp:lastModifiedBy>A</cp:lastModifiedBy>
  <cp:revision>3</cp:revision>
  <cp:lastPrinted>2016-03-18T11:05:00Z</cp:lastPrinted>
  <dcterms:created xsi:type="dcterms:W3CDTF">2016-03-24T12:46:00Z</dcterms:created>
  <dcterms:modified xsi:type="dcterms:W3CDTF">2016-03-24T12:46:00Z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900904230</vt:i4>
  </property>
  <property fmtid="{D5CDD505-2E9C-101B-9397-08002B2CF9AE}" pid="3" name="_EmailSubject">
    <vt:lpwstr/>
  </property>
  <property fmtid="{D5CDD505-2E9C-101B-9397-08002B2CF9AE}" pid="4" name="_AuthorEmail">
    <vt:lpwstr>gordana.jovanovic@zig.nsinfo.co.yu</vt:lpwstr>
  </property>
  <property fmtid="{D5CDD505-2E9C-101B-9397-08002B2CF9AE}" pid="5" name="_AuthorEmailDisplayName">
    <vt:lpwstr>Gordana Grabovac</vt:lpwstr>
  </property>
  <property fmtid="{D5CDD505-2E9C-101B-9397-08002B2CF9AE}" pid="6" name="_ReviewingToolsShownOnce">
    <vt:lpwstr/>
  </property>
</Properties>
</file>